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Default Extension="wmf" ContentType="image/x-w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rsidR="00240BA2" w:rsidRDefault="009936D2">
      <w:pPr>
        <w:rPr>
          <w:rFonts w:ascii="Arial" w:hAnsi="Arial" w:cs="Arial"/>
          <w:sz w:val="24"/>
          <w:szCs w:val="24"/>
        </w:rPr>
      </w:pPr>
      <w:bookmarkStart w:id="0" w:name="_GoBack"/>
      <w:bookmarkEnd w:id="0"/>
      <w:r>
        <w:rPr>
          <w:noProof/>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10.5pt;margin-top:-4.5pt;width:476.25pt;height:195pt;z-index:-251656704" wrapcoords="340 0 136 83 -68 831 -68 1994 4966 2658 9422 2658 3980 3905 3980 5898 7177 6646 9422 6646 9422 10634 4592 11714 3844 13209 3878 13708 7858 14622 9422 14622 9422 15951 -2789 16698 -2789 16948 -476 17280 -476 17363 1225 18609 1089 18858 1089 18942 1259 18942 10647 18942 10681 18858 6735 17280 9252 16117 9422 15951 9422 14622 11769 14622 17722 13708 17654 11714 9422 10634 9422 6646 12280 6646 17688 5815 17688 4985 17518 4154 17416 3905 9422 2658 15137 2658 21600 1994 21600 665 21430 83 21226 0 340 0" fillcolor="#404040 [2429]" stroked="f" strokecolor="black [3213]" strokeweight="1pt">
            <v:fill color2="blue"/>
            <v:shadow on="t" type="perspective" color="silver" opacity="52429f" origin="-.5,.5" matrix=",46340f,,.5,,-41723251343e-17"/>
            <v:textpath style="font-family:&quot;Arial Black&quot;;font-size:28pt;v-text-kern:t" trim="t" fitpath="t" string="SEASIDE READERS&#10; BOOK CLUB &#10;&#10;JUNE NEWS&#10;&#10;&#10;"/>
            <w10:wrap type="tight"/>
          </v:shape>
        </w:pict>
      </w:r>
    </w:p>
    <w:p w:rsidR="00240BA2" w:rsidRDefault="00240BA2">
      <w:pPr>
        <w:rPr>
          <w:rFonts w:ascii="Arial" w:hAnsi="Arial" w:cs="Arial"/>
          <w:sz w:val="24"/>
          <w:szCs w:val="24"/>
        </w:rPr>
      </w:pPr>
    </w:p>
    <w:p w:rsidR="0031570B" w:rsidRDefault="0031570B">
      <w:pPr>
        <w:rPr>
          <w:rFonts w:ascii="Arial" w:hAnsi="Arial" w:cs="Arial"/>
          <w:sz w:val="24"/>
          <w:szCs w:val="24"/>
        </w:rPr>
      </w:pPr>
    </w:p>
    <w:p w:rsidR="0031570B" w:rsidRDefault="0031570B">
      <w:pPr>
        <w:rPr>
          <w:rFonts w:ascii="Arial" w:hAnsi="Arial" w:cs="Arial"/>
          <w:sz w:val="24"/>
          <w:szCs w:val="24"/>
        </w:rPr>
      </w:pPr>
    </w:p>
    <w:p w:rsidR="0031570B" w:rsidRDefault="0031570B">
      <w:pPr>
        <w:rPr>
          <w:rFonts w:ascii="Arial" w:hAnsi="Arial" w:cs="Arial"/>
          <w:sz w:val="24"/>
          <w:szCs w:val="24"/>
        </w:rPr>
      </w:pPr>
    </w:p>
    <w:p w:rsidR="0031570B" w:rsidRDefault="0031570B">
      <w:pPr>
        <w:rPr>
          <w:rFonts w:ascii="Arial" w:hAnsi="Arial" w:cs="Arial"/>
          <w:sz w:val="24"/>
          <w:szCs w:val="24"/>
        </w:rPr>
      </w:pPr>
    </w:p>
    <w:p w:rsidR="003C38A6" w:rsidRDefault="003C38A6" w:rsidP="003C38A6">
      <w:pPr>
        <w:outlineLvl w:val="0"/>
        <w:rPr>
          <w:rFonts w:ascii="Arial" w:hAnsi="Arial" w:cs="Arial"/>
          <w:sz w:val="24"/>
          <w:szCs w:val="24"/>
        </w:rPr>
      </w:pPr>
    </w:p>
    <w:p w:rsidR="003C38A6" w:rsidRPr="002A3917" w:rsidRDefault="00BC53C7" w:rsidP="003C38A6">
      <w:pPr>
        <w:outlineLvl w:val="0"/>
        <w:rPr>
          <w:rFonts w:ascii="Times New Roman" w:hAnsi="Times New Roman" w:cs="Times New Roman"/>
        </w:rPr>
      </w:pPr>
      <w:r w:rsidRPr="002A3917">
        <w:rPr>
          <w:rFonts w:ascii="Times New Roman" w:hAnsi="Times New Roman" w:cs="Times New Roman"/>
          <w:noProof/>
          <w:lang w:val="en-US"/>
        </w:rPr>
        <w:drawing>
          <wp:anchor distT="0" distB="0" distL="114300" distR="114300" simplePos="0" relativeHeight="251655680" behindDoc="1" locked="0" layoutInCell="1" allowOverlap="1">
            <wp:simplePos x="0" y="0"/>
            <wp:positionH relativeFrom="column">
              <wp:posOffset>-90805</wp:posOffset>
            </wp:positionH>
            <wp:positionV relativeFrom="paragraph">
              <wp:posOffset>55880</wp:posOffset>
            </wp:positionV>
            <wp:extent cx="5737860" cy="3785235"/>
            <wp:effectExtent l="19050" t="0" r="0" b="0"/>
            <wp:wrapTight wrapText="bothSides">
              <wp:wrapPolygon edited="0">
                <wp:start x="287" y="0"/>
                <wp:lineTo x="-72" y="761"/>
                <wp:lineTo x="-72" y="20872"/>
                <wp:lineTo x="143" y="21524"/>
                <wp:lineTo x="287" y="21524"/>
                <wp:lineTo x="21227" y="21524"/>
                <wp:lineTo x="21371" y="21524"/>
                <wp:lineTo x="21586" y="21089"/>
                <wp:lineTo x="21586" y="761"/>
                <wp:lineTo x="21442" y="109"/>
                <wp:lineTo x="21227" y="0"/>
                <wp:lineTo x="287" y="0"/>
              </wp:wrapPolygon>
            </wp:wrapTight>
            <wp:docPr id="8" name="Picture 7" descr="seaside_ readers 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aside_ readers 004.JPG"/>
                    <pic:cNvPicPr/>
                  </pic:nvPicPr>
                  <pic:blipFill>
                    <a:blip r:embed="rId9" cstate="print"/>
                    <a:stretch>
                      <a:fillRect/>
                    </a:stretch>
                  </pic:blipFill>
                  <pic:spPr>
                    <a:xfrm>
                      <a:off x="0" y="0"/>
                      <a:ext cx="5737860" cy="3785235"/>
                    </a:xfrm>
                    <a:prstGeom prst="rect">
                      <a:avLst/>
                    </a:prstGeom>
                    <a:ln>
                      <a:noFill/>
                    </a:ln>
                    <a:effectLst>
                      <a:softEdge rad="112500"/>
                    </a:effectLst>
                  </pic:spPr>
                </pic:pic>
              </a:graphicData>
            </a:graphic>
          </wp:anchor>
        </w:drawing>
      </w:r>
    </w:p>
    <w:p w:rsidR="00AF342B" w:rsidRPr="002A3917" w:rsidRDefault="00AF342B" w:rsidP="008C48C6">
      <w:pPr>
        <w:spacing w:after="0" w:line="240" w:lineRule="auto"/>
        <w:contextualSpacing/>
        <w:outlineLvl w:val="0"/>
        <w:rPr>
          <w:rFonts w:ascii="Times New Roman" w:hAnsi="Times New Roman" w:cs="Times New Roman"/>
        </w:rPr>
      </w:pPr>
      <w:r w:rsidRPr="002A3917">
        <w:rPr>
          <w:rFonts w:ascii="Times New Roman" w:hAnsi="Times New Roman" w:cs="Times New Roman"/>
        </w:rPr>
        <w:t>“</w:t>
      </w:r>
      <w:r w:rsidR="00DA05F7" w:rsidRPr="002A3917">
        <w:rPr>
          <w:rFonts w:ascii="Times New Roman" w:hAnsi="Times New Roman" w:cs="Times New Roman"/>
        </w:rPr>
        <w:t xml:space="preserve">Reading empowers you to the world of knowledge; </w:t>
      </w:r>
      <w:r w:rsidR="008C48C6" w:rsidRPr="002A3917">
        <w:rPr>
          <w:rFonts w:ascii="Times New Roman" w:hAnsi="Times New Roman" w:cs="Times New Roman"/>
        </w:rPr>
        <w:t xml:space="preserve">imaginations &amp; </w:t>
      </w:r>
      <w:r w:rsidR="00DA05F7" w:rsidRPr="002A3917">
        <w:rPr>
          <w:rFonts w:ascii="Times New Roman" w:hAnsi="Times New Roman" w:cs="Times New Roman"/>
        </w:rPr>
        <w:t>friendships”</w:t>
      </w:r>
      <w:r w:rsidR="00504E1A" w:rsidRPr="002A3917">
        <w:rPr>
          <w:rFonts w:ascii="Times New Roman" w:hAnsi="Times New Roman" w:cs="Times New Roman"/>
        </w:rPr>
        <w:t xml:space="preserve"> </w:t>
      </w:r>
    </w:p>
    <w:p w:rsidR="008C48C6" w:rsidRPr="002A3917" w:rsidRDefault="008C48C6" w:rsidP="008C48C6">
      <w:pPr>
        <w:spacing w:after="0" w:line="240" w:lineRule="auto"/>
        <w:contextualSpacing/>
        <w:outlineLvl w:val="0"/>
        <w:rPr>
          <w:rFonts w:ascii="Times New Roman" w:hAnsi="Times New Roman" w:cs="Times New Roman"/>
        </w:rPr>
      </w:pPr>
    </w:p>
    <w:p w:rsidR="008C48C6" w:rsidRPr="002A3917" w:rsidRDefault="008C48C6" w:rsidP="008C48C6">
      <w:pPr>
        <w:spacing w:after="0" w:line="240" w:lineRule="auto"/>
        <w:contextualSpacing/>
        <w:outlineLvl w:val="0"/>
        <w:rPr>
          <w:rFonts w:ascii="Times New Roman" w:hAnsi="Times New Roman" w:cs="Times New Roman"/>
        </w:rPr>
      </w:pPr>
      <w:r w:rsidRPr="002A3917">
        <w:rPr>
          <w:rFonts w:ascii="Times New Roman" w:hAnsi="Times New Roman" w:cs="Times New Roman"/>
          <w:noProof/>
          <w:lang w:val="en-US"/>
        </w:rPr>
        <w:drawing>
          <wp:anchor distT="0" distB="0" distL="114300" distR="114300" simplePos="0" relativeHeight="251656704" behindDoc="0" locked="0" layoutInCell="1" allowOverlap="1">
            <wp:simplePos x="0" y="0"/>
            <wp:positionH relativeFrom="column">
              <wp:posOffset>3749675</wp:posOffset>
            </wp:positionH>
            <wp:positionV relativeFrom="paragraph">
              <wp:posOffset>80010</wp:posOffset>
            </wp:positionV>
            <wp:extent cx="1343025" cy="1663700"/>
            <wp:effectExtent l="19050" t="0" r="9525" b="0"/>
            <wp:wrapSquare wrapText="bothSides"/>
            <wp:docPr id="1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a:stretch>
                      <a:fillRect/>
                    </a:stretch>
                  </pic:blipFill>
                  <pic:spPr bwMode="auto">
                    <a:xfrm>
                      <a:off x="0" y="0"/>
                      <a:ext cx="1343025" cy="1663700"/>
                    </a:xfrm>
                    <a:prstGeom prst="rect">
                      <a:avLst/>
                    </a:prstGeom>
                    <a:noFill/>
                    <a:ln w="9525">
                      <a:noFill/>
                      <a:miter lim="800000"/>
                      <a:headEnd/>
                      <a:tailEnd/>
                    </a:ln>
                  </pic:spPr>
                </pic:pic>
              </a:graphicData>
            </a:graphic>
          </wp:anchor>
        </w:drawing>
      </w:r>
    </w:p>
    <w:p w:rsidR="00CA0C33" w:rsidRPr="002A3917" w:rsidRDefault="00CA0C33" w:rsidP="003C38A6">
      <w:pPr>
        <w:outlineLvl w:val="0"/>
        <w:rPr>
          <w:rFonts w:ascii="Times New Roman" w:hAnsi="Times New Roman" w:cs="Times New Roman"/>
        </w:rPr>
      </w:pPr>
      <w:r w:rsidRPr="002A3917">
        <w:rPr>
          <w:rFonts w:ascii="Times New Roman" w:hAnsi="Times New Roman" w:cs="Times New Roman"/>
        </w:rPr>
        <w:t>Happy Reading!!!</w:t>
      </w:r>
    </w:p>
    <w:p w:rsidR="008C48C6" w:rsidRPr="002A3917" w:rsidRDefault="008C48C6" w:rsidP="003C38A6">
      <w:pPr>
        <w:outlineLvl w:val="0"/>
        <w:rPr>
          <w:rFonts w:ascii="Times New Roman" w:hAnsi="Times New Roman" w:cs="Times New Roman"/>
        </w:rPr>
      </w:pPr>
    </w:p>
    <w:p w:rsidR="006A306D" w:rsidRPr="002A3917" w:rsidRDefault="006A306D" w:rsidP="006A306D">
      <w:pPr>
        <w:spacing w:after="0" w:line="240" w:lineRule="auto"/>
        <w:contextualSpacing/>
        <w:outlineLvl w:val="0"/>
        <w:rPr>
          <w:rFonts w:ascii="Times New Roman" w:hAnsi="Times New Roman" w:cs="Times New Roman"/>
        </w:rPr>
      </w:pPr>
      <w:r w:rsidRPr="002A3917">
        <w:rPr>
          <w:rFonts w:ascii="Times New Roman" w:hAnsi="Times New Roman" w:cs="Times New Roman"/>
        </w:rPr>
        <w:t xml:space="preserve">Seaside Readers Book Club Coordinator </w:t>
      </w:r>
    </w:p>
    <w:p w:rsidR="006A306D" w:rsidRPr="002A3917" w:rsidRDefault="006A306D" w:rsidP="006A306D">
      <w:pPr>
        <w:spacing w:after="0" w:line="240" w:lineRule="auto"/>
        <w:contextualSpacing/>
        <w:outlineLvl w:val="0"/>
        <w:rPr>
          <w:rFonts w:ascii="Times New Roman" w:hAnsi="Times New Roman" w:cs="Times New Roman"/>
        </w:rPr>
      </w:pPr>
      <w:r w:rsidRPr="002A3917">
        <w:rPr>
          <w:rFonts w:ascii="Times New Roman" w:hAnsi="Times New Roman" w:cs="Times New Roman"/>
        </w:rPr>
        <w:t>Jenny Diggens</w:t>
      </w:r>
    </w:p>
    <w:p w:rsidR="0031570B" w:rsidRPr="002A3917" w:rsidRDefault="0031570B">
      <w:pPr>
        <w:rPr>
          <w:rFonts w:ascii="Times New Roman" w:hAnsi="Times New Roman" w:cs="Times New Roman"/>
        </w:rPr>
      </w:pPr>
    </w:p>
    <w:p w:rsidR="0031570B" w:rsidRPr="002A3917" w:rsidRDefault="0031570B">
      <w:pPr>
        <w:rPr>
          <w:rFonts w:ascii="Times New Roman" w:hAnsi="Times New Roman" w:cs="Times New Roman"/>
        </w:rPr>
      </w:pPr>
    </w:p>
    <w:p w:rsidR="00240BA2" w:rsidRPr="002A3917" w:rsidRDefault="00240BA2">
      <w:pPr>
        <w:rPr>
          <w:rFonts w:ascii="Times New Roman" w:hAnsi="Times New Roman" w:cs="Times New Roman"/>
        </w:rPr>
      </w:pPr>
    </w:p>
    <w:p w:rsidR="003C38A6" w:rsidRPr="002A3917" w:rsidRDefault="003C38A6">
      <w:pPr>
        <w:rPr>
          <w:rFonts w:ascii="Times New Roman" w:hAnsi="Times New Roman" w:cs="Times New Roman"/>
        </w:rPr>
      </w:pPr>
    </w:p>
    <w:p w:rsidR="003203B2" w:rsidRPr="0051705B" w:rsidRDefault="003203B2">
      <w:pPr>
        <w:rPr>
          <w:rFonts w:ascii="Tahoma" w:hAnsi="Tahoma" w:cs="Tahoma"/>
          <w:sz w:val="24"/>
          <w:szCs w:val="24"/>
        </w:rPr>
      </w:pPr>
    </w:p>
    <w:tbl>
      <w:tblPr>
        <w:tblStyle w:val="TableGrid"/>
        <w:tblpPr w:leftFromText="180" w:rightFromText="180" w:vertAnchor="page" w:horzAnchor="margin" w:tblpXSpec="center" w:tblpY="346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4361"/>
        <w:gridCol w:w="3544"/>
      </w:tblGrid>
      <w:tr w:rsidR="007C357F" w:rsidRPr="0051705B" w:rsidTr="00C94EF4">
        <w:tc>
          <w:tcPr>
            <w:tcW w:w="7905" w:type="dxa"/>
            <w:gridSpan w:val="2"/>
          </w:tcPr>
          <w:p w:rsidR="00CF2B01" w:rsidRPr="0051705B" w:rsidRDefault="00CF2B01" w:rsidP="00CF2B01">
            <w:pPr>
              <w:jc w:val="center"/>
              <w:outlineLvl w:val="0"/>
              <w:rPr>
                <w:rFonts w:ascii="Tahoma" w:hAnsi="Tahoma" w:cs="Tahoma"/>
                <w:sz w:val="24"/>
                <w:szCs w:val="24"/>
              </w:rPr>
            </w:pPr>
          </w:p>
          <w:p w:rsidR="007C357F" w:rsidRDefault="007C357F" w:rsidP="00CF2B01">
            <w:pPr>
              <w:jc w:val="center"/>
              <w:outlineLvl w:val="0"/>
              <w:rPr>
                <w:rFonts w:ascii="Tahoma" w:hAnsi="Tahoma" w:cs="Tahoma"/>
                <w:b/>
                <w:sz w:val="24"/>
                <w:szCs w:val="24"/>
              </w:rPr>
            </w:pPr>
            <w:r w:rsidRPr="00C94EF4">
              <w:rPr>
                <w:rFonts w:ascii="Tahoma" w:hAnsi="Tahoma" w:cs="Tahoma"/>
                <w:b/>
                <w:sz w:val="24"/>
                <w:szCs w:val="24"/>
              </w:rPr>
              <w:t>CONTENTS PAGE</w:t>
            </w:r>
          </w:p>
          <w:p w:rsidR="00C94EF4" w:rsidRDefault="00C94EF4" w:rsidP="00CF2B01">
            <w:pPr>
              <w:jc w:val="center"/>
              <w:outlineLvl w:val="0"/>
              <w:rPr>
                <w:rFonts w:ascii="Tahoma" w:hAnsi="Tahoma" w:cs="Tahoma"/>
                <w:b/>
                <w:sz w:val="24"/>
                <w:szCs w:val="24"/>
              </w:rPr>
            </w:pPr>
          </w:p>
          <w:p w:rsidR="00C94EF4" w:rsidRDefault="00C94EF4" w:rsidP="00CF2B01">
            <w:pPr>
              <w:jc w:val="center"/>
              <w:outlineLvl w:val="0"/>
              <w:rPr>
                <w:rFonts w:ascii="Tahoma" w:hAnsi="Tahoma" w:cs="Tahoma"/>
                <w:b/>
                <w:sz w:val="24"/>
                <w:szCs w:val="24"/>
              </w:rPr>
            </w:pPr>
          </w:p>
          <w:p w:rsidR="00C94EF4" w:rsidRDefault="00C94EF4" w:rsidP="00CF2B01">
            <w:pPr>
              <w:jc w:val="center"/>
              <w:outlineLvl w:val="0"/>
              <w:rPr>
                <w:rFonts w:ascii="Tahoma" w:hAnsi="Tahoma" w:cs="Tahoma"/>
                <w:b/>
                <w:sz w:val="24"/>
                <w:szCs w:val="24"/>
              </w:rPr>
            </w:pPr>
          </w:p>
          <w:p w:rsidR="00C94EF4" w:rsidRDefault="00C94EF4" w:rsidP="00CF2B01">
            <w:pPr>
              <w:jc w:val="center"/>
              <w:outlineLvl w:val="0"/>
              <w:rPr>
                <w:rFonts w:ascii="Tahoma" w:hAnsi="Tahoma" w:cs="Tahoma"/>
                <w:b/>
                <w:sz w:val="24"/>
                <w:szCs w:val="24"/>
              </w:rPr>
            </w:pPr>
          </w:p>
          <w:p w:rsidR="00C94EF4" w:rsidRDefault="00C94EF4" w:rsidP="00CF2B01">
            <w:pPr>
              <w:jc w:val="center"/>
              <w:outlineLvl w:val="0"/>
              <w:rPr>
                <w:rFonts w:ascii="Tahoma" w:hAnsi="Tahoma" w:cs="Tahoma"/>
                <w:b/>
                <w:sz w:val="24"/>
                <w:szCs w:val="24"/>
              </w:rPr>
            </w:pPr>
          </w:p>
          <w:p w:rsidR="00C94EF4" w:rsidRDefault="00C94EF4" w:rsidP="00CF2B01">
            <w:pPr>
              <w:jc w:val="center"/>
              <w:outlineLvl w:val="0"/>
              <w:rPr>
                <w:rFonts w:ascii="Tahoma" w:hAnsi="Tahoma" w:cs="Tahoma"/>
                <w:b/>
                <w:sz w:val="24"/>
                <w:szCs w:val="24"/>
              </w:rPr>
            </w:pPr>
          </w:p>
          <w:p w:rsidR="00C94EF4" w:rsidRPr="00C94EF4" w:rsidRDefault="00C94EF4" w:rsidP="00CF2B01">
            <w:pPr>
              <w:jc w:val="center"/>
              <w:outlineLvl w:val="0"/>
              <w:rPr>
                <w:rFonts w:ascii="Tahoma" w:hAnsi="Tahoma" w:cs="Tahoma"/>
                <w:b/>
                <w:sz w:val="24"/>
                <w:szCs w:val="24"/>
              </w:rPr>
            </w:pPr>
          </w:p>
        </w:tc>
      </w:tr>
      <w:tr w:rsidR="007E68DD" w:rsidRPr="0051705B" w:rsidTr="00C94EF4">
        <w:tc>
          <w:tcPr>
            <w:tcW w:w="4361" w:type="dxa"/>
          </w:tcPr>
          <w:p w:rsidR="007E68DD" w:rsidRPr="0051705B" w:rsidRDefault="007E68DD" w:rsidP="00CF2B01">
            <w:pPr>
              <w:outlineLvl w:val="0"/>
              <w:rPr>
                <w:rFonts w:ascii="Tahoma" w:hAnsi="Tahoma" w:cs="Tahoma"/>
                <w:sz w:val="24"/>
                <w:szCs w:val="24"/>
              </w:rPr>
            </w:pPr>
          </w:p>
          <w:p w:rsidR="007E68DD" w:rsidRPr="0051705B" w:rsidRDefault="006F5C13" w:rsidP="006F5C13">
            <w:pPr>
              <w:outlineLvl w:val="0"/>
              <w:rPr>
                <w:rFonts w:ascii="Tahoma" w:hAnsi="Tahoma" w:cs="Tahoma"/>
                <w:sz w:val="24"/>
                <w:szCs w:val="24"/>
              </w:rPr>
            </w:pPr>
            <w:r w:rsidRPr="0051705B">
              <w:rPr>
                <w:rFonts w:ascii="Tahoma" w:hAnsi="Tahoma" w:cs="Tahoma"/>
                <w:sz w:val="24"/>
                <w:szCs w:val="24"/>
              </w:rPr>
              <w:t xml:space="preserve">Seaside Readers </w:t>
            </w:r>
            <w:r w:rsidR="0076467B" w:rsidRPr="0051705B">
              <w:rPr>
                <w:rFonts w:ascii="Tahoma" w:hAnsi="Tahoma" w:cs="Tahoma"/>
                <w:sz w:val="24"/>
                <w:szCs w:val="24"/>
              </w:rPr>
              <w:t xml:space="preserve">Review of </w:t>
            </w:r>
          </w:p>
        </w:tc>
        <w:tc>
          <w:tcPr>
            <w:tcW w:w="3544" w:type="dxa"/>
          </w:tcPr>
          <w:p w:rsidR="009D5EE8" w:rsidRDefault="009D5EE8" w:rsidP="00CF2B01">
            <w:pPr>
              <w:jc w:val="right"/>
              <w:outlineLvl w:val="0"/>
              <w:rPr>
                <w:rFonts w:ascii="Tahoma" w:hAnsi="Tahoma" w:cs="Tahoma"/>
                <w:sz w:val="24"/>
                <w:szCs w:val="24"/>
              </w:rPr>
            </w:pPr>
          </w:p>
          <w:p w:rsidR="007E68DD" w:rsidRDefault="009D5EE8" w:rsidP="00CF2B01">
            <w:pPr>
              <w:jc w:val="right"/>
              <w:outlineLvl w:val="0"/>
              <w:rPr>
                <w:rFonts w:ascii="Tahoma" w:hAnsi="Tahoma" w:cs="Tahoma"/>
                <w:sz w:val="24"/>
                <w:szCs w:val="24"/>
              </w:rPr>
            </w:pPr>
            <w:r>
              <w:rPr>
                <w:rFonts w:ascii="Tahoma" w:hAnsi="Tahoma" w:cs="Tahoma"/>
                <w:sz w:val="24"/>
                <w:szCs w:val="24"/>
              </w:rPr>
              <w:t>P.3</w:t>
            </w:r>
          </w:p>
          <w:p w:rsidR="00C94EF4" w:rsidRPr="0051705B" w:rsidRDefault="00C94EF4" w:rsidP="00CF2B01">
            <w:pPr>
              <w:jc w:val="right"/>
              <w:outlineLvl w:val="0"/>
              <w:rPr>
                <w:rFonts w:ascii="Tahoma" w:hAnsi="Tahoma" w:cs="Tahoma"/>
                <w:sz w:val="24"/>
                <w:szCs w:val="24"/>
              </w:rPr>
            </w:pPr>
          </w:p>
        </w:tc>
      </w:tr>
      <w:tr w:rsidR="007E68DD" w:rsidRPr="0051705B" w:rsidTr="00C94EF4">
        <w:tc>
          <w:tcPr>
            <w:tcW w:w="4361" w:type="dxa"/>
          </w:tcPr>
          <w:p w:rsidR="007E68DD" w:rsidRPr="0051705B" w:rsidRDefault="007E68DD" w:rsidP="00CF2B01">
            <w:pPr>
              <w:outlineLvl w:val="0"/>
              <w:rPr>
                <w:rFonts w:ascii="Tahoma" w:hAnsi="Tahoma" w:cs="Tahoma"/>
                <w:sz w:val="24"/>
                <w:szCs w:val="24"/>
              </w:rPr>
            </w:pPr>
          </w:p>
          <w:p w:rsidR="007E68DD" w:rsidRPr="0051705B" w:rsidRDefault="007E68DD" w:rsidP="00CF2B01">
            <w:pPr>
              <w:outlineLvl w:val="0"/>
              <w:rPr>
                <w:rFonts w:ascii="Tahoma" w:hAnsi="Tahoma" w:cs="Tahoma"/>
                <w:sz w:val="24"/>
                <w:szCs w:val="24"/>
              </w:rPr>
            </w:pPr>
            <w:r w:rsidRPr="0051705B">
              <w:rPr>
                <w:rFonts w:ascii="Tahoma" w:hAnsi="Tahoma" w:cs="Tahoma"/>
                <w:sz w:val="24"/>
                <w:szCs w:val="24"/>
              </w:rPr>
              <w:t>The Book of the Month</w:t>
            </w:r>
          </w:p>
        </w:tc>
        <w:tc>
          <w:tcPr>
            <w:tcW w:w="3544" w:type="dxa"/>
          </w:tcPr>
          <w:p w:rsidR="00E91168" w:rsidRDefault="00E91168" w:rsidP="00CF2B01">
            <w:pPr>
              <w:jc w:val="right"/>
              <w:outlineLvl w:val="0"/>
              <w:rPr>
                <w:rFonts w:ascii="Tahoma" w:hAnsi="Tahoma" w:cs="Tahoma"/>
                <w:sz w:val="24"/>
                <w:szCs w:val="24"/>
              </w:rPr>
            </w:pPr>
          </w:p>
          <w:p w:rsidR="009D5EE8" w:rsidRDefault="009D5EE8" w:rsidP="00CF2B01">
            <w:pPr>
              <w:jc w:val="right"/>
              <w:outlineLvl w:val="0"/>
              <w:rPr>
                <w:rFonts w:ascii="Tahoma" w:hAnsi="Tahoma" w:cs="Tahoma"/>
                <w:sz w:val="24"/>
                <w:szCs w:val="24"/>
              </w:rPr>
            </w:pPr>
            <w:r>
              <w:rPr>
                <w:rFonts w:ascii="Tahoma" w:hAnsi="Tahoma" w:cs="Tahoma"/>
                <w:sz w:val="24"/>
                <w:szCs w:val="24"/>
              </w:rPr>
              <w:t>P.3</w:t>
            </w:r>
          </w:p>
          <w:p w:rsidR="00C94EF4" w:rsidRPr="0051705B" w:rsidRDefault="00C94EF4" w:rsidP="00CF2B01">
            <w:pPr>
              <w:jc w:val="right"/>
              <w:outlineLvl w:val="0"/>
              <w:rPr>
                <w:rFonts w:ascii="Tahoma" w:hAnsi="Tahoma" w:cs="Tahoma"/>
                <w:sz w:val="24"/>
                <w:szCs w:val="24"/>
              </w:rPr>
            </w:pPr>
          </w:p>
        </w:tc>
      </w:tr>
      <w:tr w:rsidR="007E68DD" w:rsidRPr="0051705B" w:rsidTr="00C94EF4">
        <w:tc>
          <w:tcPr>
            <w:tcW w:w="4361" w:type="dxa"/>
          </w:tcPr>
          <w:p w:rsidR="007E68DD" w:rsidRPr="0051705B" w:rsidRDefault="007E68DD" w:rsidP="00CF2B01">
            <w:pPr>
              <w:outlineLvl w:val="0"/>
              <w:rPr>
                <w:rFonts w:ascii="Tahoma" w:hAnsi="Tahoma" w:cs="Tahoma"/>
                <w:sz w:val="24"/>
                <w:szCs w:val="24"/>
              </w:rPr>
            </w:pPr>
          </w:p>
          <w:p w:rsidR="007E68DD" w:rsidRPr="0051705B" w:rsidRDefault="007E68DD" w:rsidP="00CF2B01">
            <w:pPr>
              <w:outlineLvl w:val="0"/>
              <w:rPr>
                <w:rFonts w:ascii="Tahoma" w:hAnsi="Tahoma" w:cs="Tahoma"/>
                <w:sz w:val="24"/>
                <w:szCs w:val="24"/>
              </w:rPr>
            </w:pPr>
            <w:r w:rsidRPr="0051705B">
              <w:rPr>
                <w:rFonts w:ascii="Tahoma" w:hAnsi="Tahoma" w:cs="Tahoma"/>
                <w:sz w:val="24"/>
                <w:szCs w:val="24"/>
              </w:rPr>
              <w:t xml:space="preserve">About the </w:t>
            </w:r>
            <w:r w:rsidR="00E91168" w:rsidRPr="0051705B">
              <w:rPr>
                <w:rFonts w:ascii="Tahoma" w:hAnsi="Tahoma" w:cs="Tahoma"/>
                <w:sz w:val="24"/>
                <w:szCs w:val="24"/>
              </w:rPr>
              <w:t>A</w:t>
            </w:r>
            <w:r w:rsidRPr="0051705B">
              <w:rPr>
                <w:rFonts w:ascii="Tahoma" w:hAnsi="Tahoma" w:cs="Tahoma"/>
                <w:sz w:val="24"/>
                <w:szCs w:val="24"/>
              </w:rPr>
              <w:t>uthor</w:t>
            </w:r>
          </w:p>
        </w:tc>
        <w:tc>
          <w:tcPr>
            <w:tcW w:w="3544" w:type="dxa"/>
          </w:tcPr>
          <w:p w:rsidR="00E91168" w:rsidRDefault="00E91168" w:rsidP="00CF2B01">
            <w:pPr>
              <w:jc w:val="right"/>
              <w:outlineLvl w:val="0"/>
              <w:rPr>
                <w:rFonts w:ascii="Tahoma" w:hAnsi="Tahoma" w:cs="Tahoma"/>
                <w:sz w:val="24"/>
                <w:szCs w:val="24"/>
              </w:rPr>
            </w:pPr>
          </w:p>
          <w:p w:rsidR="009D5EE8" w:rsidRDefault="009D5EE8" w:rsidP="00CF2B01">
            <w:pPr>
              <w:jc w:val="right"/>
              <w:outlineLvl w:val="0"/>
              <w:rPr>
                <w:rFonts w:ascii="Tahoma" w:hAnsi="Tahoma" w:cs="Tahoma"/>
                <w:sz w:val="24"/>
                <w:szCs w:val="24"/>
              </w:rPr>
            </w:pPr>
            <w:r>
              <w:rPr>
                <w:rFonts w:ascii="Tahoma" w:hAnsi="Tahoma" w:cs="Tahoma"/>
                <w:sz w:val="24"/>
                <w:szCs w:val="24"/>
              </w:rPr>
              <w:t>P.5</w:t>
            </w:r>
          </w:p>
          <w:p w:rsidR="00C94EF4" w:rsidRPr="0051705B" w:rsidRDefault="00C94EF4" w:rsidP="00CF2B01">
            <w:pPr>
              <w:jc w:val="right"/>
              <w:outlineLvl w:val="0"/>
              <w:rPr>
                <w:rFonts w:ascii="Tahoma" w:hAnsi="Tahoma" w:cs="Tahoma"/>
                <w:sz w:val="24"/>
                <w:szCs w:val="24"/>
              </w:rPr>
            </w:pPr>
          </w:p>
        </w:tc>
      </w:tr>
      <w:tr w:rsidR="009D5EE8" w:rsidRPr="0051705B" w:rsidTr="00C94EF4">
        <w:tc>
          <w:tcPr>
            <w:tcW w:w="4361" w:type="dxa"/>
          </w:tcPr>
          <w:p w:rsidR="009D5EE8" w:rsidRDefault="009D5EE8" w:rsidP="009D5EE8">
            <w:pPr>
              <w:ind w:firstLine="720"/>
              <w:outlineLvl w:val="0"/>
              <w:rPr>
                <w:rFonts w:ascii="Tahoma" w:hAnsi="Tahoma" w:cs="Tahoma"/>
                <w:sz w:val="24"/>
                <w:szCs w:val="24"/>
              </w:rPr>
            </w:pPr>
          </w:p>
          <w:p w:rsidR="009D5EE8" w:rsidRPr="0051705B" w:rsidRDefault="009D5EE8" w:rsidP="009D5EE8">
            <w:pPr>
              <w:jc w:val="both"/>
              <w:outlineLvl w:val="0"/>
              <w:rPr>
                <w:rFonts w:ascii="Tahoma" w:hAnsi="Tahoma" w:cs="Tahoma"/>
                <w:sz w:val="24"/>
                <w:szCs w:val="24"/>
              </w:rPr>
            </w:pPr>
            <w:r>
              <w:rPr>
                <w:rFonts w:ascii="Tahoma" w:hAnsi="Tahoma" w:cs="Tahoma"/>
                <w:sz w:val="24"/>
                <w:szCs w:val="24"/>
              </w:rPr>
              <w:t>FAQ about the Author</w:t>
            </w:r>
          </w:p>
        </w:tc>
        <w:tc>
          <w:tcPr>
            <w:tcW w:w="3544" w:type="dxa"/>
          </w:tcPr>
          <w:p w:rsidR="009D5EE8" w:rsidRDefault="009D5EE8" w:rsidP="00CF2B01">
            <w:pPr>
              <w:jc w:val="right"/>
              <w:outlineLvl w:val="0"/>
              <w:rPr>
                <w:rFonts w:ascii="Tahoma" w:hAnsi="Tahoma" w:cs="Tahoma"/>
                <w:sz w:val="24"/>
                <w:szCs w:val="24"/>
              </w:rPr>
            </w:pPr>
          </w:p>
          <w:p w:rsidR="009D5EE8" w:rsidRDefault="009D5EE8" w:rsidP="00CF2B01">
            <w:pPr>
              <w:jc w:val="right"/>
              <w:outlineLvl w:val="0"/>
              <w:rPr>
                <w:rFonts w:ascii="Tahoma" w:hAnsi="Tahoma" w:cs="Tahoma"/>
                <w:sz w:val="24"/>
                <w:szCs w:val="24"/>
              </w:rPr>
            </w:pPr>
            <w:r>
              <w:rPr>
                <w:rFonts w:ascii="Tahoma" w:hAnsi="Tahoma" w:cs="Tahoma"/>
                <w:sz w:val="24"/>
                <w:szCs w:val="24"/>
              </w:rPr>
              <w:t>P.7</w:t>
            </w:r>
          </w:p>
          <w:p w:rsidR="00C94EF4" w:rsidRDefault="00C94EF4" w:rsidP="00CF2B01">
            <w:pPr>
              <w:jc w:val="right"/>
              <w:outlineLvl w:val="0"/>
              <w:rPr>
                <w:rFonts w:ascii="Tahoma" w:hAnsi="Tahoma" w:cs="Tahoma"/>
                <w:sz w:val="24"/>
                <w:szCs w:val="24"/>
              </w:rPr>
            </w:pPr>
          </w:p>
        </w:tc>
      </w:tr>
      <w:tr w:rsidR="007E68DD" w:rsidRPr="0051705B" w:rsidTr="00C94EF4">
        <w:tc>
          <w:tcPr>
            <w:tcW w:w="4361" w:type="dxa"/>
          </w:tcPr>
          <w:p w:rsidR="007E68DD" w:rsidRPr="0051705B" w:rsidRDefault="007E68DD" w:rsidP="00CF2B01">
            <w:pPr>
              <w:outlineLvl w:val="0"/>
              <w:rPr>
                <w:rFonts w:ascii="Tahoma" w:hAnsi="Tahoma" w:cs="Tahoma"/>
                <w:sz w:val="24"/>
                <w:szCs w:val="24"/>
              </w:rPr>
            </w:pPr>
          </w:p>
          <w:p w:rsidR="007E68DD" w:rsidRPr="0051705B" w:rsidRDefault="007E68DD" w:rsidP="00CF2B01">
            <w:pPr>
              <w:outlineLvl w:val="0"/>
              <w:rPr>
                <w:rFonts w:ascii="Tahoma" w:hAnsi="Tahoma" w:cs="Tahoma"/>
                <w:sz w:val="24"/>
                <w:szCs w:val="24"/>
              </w:rPr>
            </w:pPr>
            <w:r w:rsidRPr="0051705B">
              <w:rPr>
                <w:rFonts w:ascii="Tahoma" w:hAnsi="Tahoma" w:cs="Tahoma"/>
                <w:sz w:val="24"/>
                <w:szCs w:val="24"/>
              </w:rPr>
              <w:t>Reviews</w:t>
            </w:r>
            <w:r w:rsidR="00E91168" w:rsidRPr="0051705B">
              <w:rPr>
                <w:rFonts w:ascii="Tahoma" w:hAnsi="Tahoma" w:cs="Tahoma"/>
                <w:sz w:val="24"/>
                <w:szCs w:val="24"/>
              </w:rPr>
              <w:t xml:space="preserve"> </w:t>
            </w:r>
          </w:p>
        </w:tc>
        <w:tc>
          <w:tcPr>
            <w:tcW w:w="3544" w:type="dxa"/>
          </w:tcPr>
          <w:p w:rsidR="00E91168" w:rsidRDefault="00E91168" w:rsidP="00CF2B01">
            <w:pPr>
              <w:jc w:val="right"/>
              <w:outlineLvl w:val="0"/>
              <w:rPr>
                <w:rFonts w:ascii="Tahoma" w:hAnsi="Tahoma" w:cs="Tahoma"/>
                <w:sz w:val="24"/>
                <w:szCs w:val="24"/>
              </w:rPr>
            </w:pPr>
          </w:p>
          <w:p w:rsidR="009D5EE8" w:rsidRDefault="0051707D" w:rsidP="00CF2B01">
            <w:pPr>
              <w:jc w:val="right"/>
              <w:outlineLvl w:val="0"/>
              <w:rPr>
                <w:rFonts w:ascii="Tahoma" w:hAnsi="Tahoma" w:cs="Tahoma"/>
                <w:sz w:val="24"/>
                <w:szCs w:val="24"/>
              </w:rPr>
            </w:pPr>
            <w:r>
              <w:rPr>
                <w:rFonts w:ascii="Tahoma" w:hAnsi="Tahoma" w:cs="Tahoma"/>
                <w:sz w:val="24"/>
                <w:szCs w:val="24"/>
              </w:rPr>
              <w:t>P.10</w:t>
            </w:r>
          </w:p>
          <w:p w:rsidR="00C94EF4" w:rsidRPr="0051705B" w:rsidRDefault="00C94EF4" w:rsidP="00CF2B01">
            <w:pPr>
              <w:jc w:val="right"/>
              <w:outlineLvl w:val="0"/>
              <w:rPr>
                <w:rFonts w:ascii="Tahoma" w:hAnsi="Tahoma" w:cs="Tahoma"/>
                <w:sz w:val="24"/>
                <w:szCs w:val="24"/>
              </w:rPr>
            </w:pPr>
          </w:p>
        </w:tc>
      </w:tr>
      <w:tr w:rsidR="007E68DD" w:rsidRPr="0051705B" w:rsidTr="00C94EF4">
        <w:tc>
          <w:tcPr>
            <w:tcW w:w="4361" w:type="dxa"/>
          </w:tcPr>
          <w:p w:rsidR="007E68DD" w:rsidRPr="0051705B" w:rsidRDefault="007E68DD" w:rsidP="00CF2B01">
            <w:pPr>
              <w:outlineLvl w:val="0"/>
              <w:rPr>
                <w:rFonts w:ascii="Tahoma" w:hAnsi="Tahoma" w:cs="Tahoma"/>
                <w:sz w:val="24"/>
                <w:szCs w:val="24"/>
              </w:rPr>
            </w:pPr>
          </w:p>
          <w:p w:rsidR="007E68DD" w:rsidRPr="0051705B" w:rsidRDefault="007E68DD" w:rsidP="00F17135">
            <w:pPr>
              <w:outlineLvl w:val="0"/>
              <w:rPr>
                <w:rFonts w:ascii="Tahoma" w:hAnsi="Tahoma" w:cs="Tahoma"/>
                <w:sz w:val="24"/>
                <w:szCs w:val="24"/>
              </w:rPr>
            </w:pPr>
            <w:r w:rsidRPr="0051705B">
              <w:rPr>
                <w:rFonts w:ascii="Tahoma" w:hAnsi="Tahoma" w:cs="Tahoma"/>
                <w:sz w:val="24"/>
                <w:szCs w:val="24"/>
              </w:rPr>
              <w:t xml:space="preserve">What’s on at the Library in </w:t>
            </w:r>
            <w:r w:rsidR="00F17135" w:rsidRPr="0051705B">
              <w:rPr>
                <w:rFonts w:ascii="Tahoma" w:hAnsi="Tahoma" w:cs="Tahoma"/>
                <w:sz w:val="24"/>
                <w:szCs w:val="24"/>
              </w:rPr>
              <w:t>June</w:t>
            </w:r>
          </w:p>
        </w:tc>
        <w:tc>
          <w:tcPr>
            <w:tcW w:w="3544" w:type="dxa"/>
          </w:tcPr>
          <w:p w:rsidR="00E91168" w:rsidRDefault="00E91168" w:rsidP="00CF2B01">
            <w:pPr>
              <w:jc w:val="right"/>
              <w:outlineLvl w:val="0"/>
              <w:rPr>
                <w:rFonts w:ascii="Tahoma" w:hAnsi="Tahoma" w:cs="Tahoma"/>
                <w:sz w:val="24"/>
                <w:szCs w:val="24"/>
              </w:rPr>
            </w:pPr>
          </w:p>
          <w:p w:rsidR="0051707D" w:rsidRDefault="0051707D" w:rsidP="00CF2B01">
            <w:pPr>
              <w:jc w:val="right"/>
              <w:outlineLvl w:val="0"/>
              <w:rPr>
                <w:rFonts w:ascii="Tahoma" w:hAnsi="Tahoma" w:cs="Tahoma"/>
                <w:sz w:val="24"/>
                <w:szCs w:val="24"/>
              </w:rPr>
            </w:pPr>
            <w:r>
              <w:rPr>
                <w:rFonts w:ascii="Tahoma" w:hAnsi="Tahoma" w:cs="Tahoma"/>
                <w:sz w:val="24"/>
                <w:szCs w:val="24"/>
              </w:rPr>
              <w:t>P.14</w:t>
            </w:r>
          </w:p>
          <w:p w:rsidR="00C94EF4" w:rsidRPr="0051705B" w:rsidRDefault="00C94EF4" w:rsidP="00CF2B01">
            <w:pPr>
              <w:jc w:val="right"/>
              <w:outlineLvl w:val="0"/>
              <w:rPr>
                <w:rFonts w:ascii="Tahoma" w:hAnsi="Tahoma" w:cs="Tahoma"/>
                <w:sz w:val="24"/>
                <w:szCs w:val="24"/>
              </w:rPr>
            </w:pPr>
          </w:p>
        </w:tc>
      </w:tr>
      <w:tr w:rsidR="007E68DD" w:rsidRPr="0051705B" w:rsidTr="00C94EF4">
        <w:tc>
          <w:tcPr>
            <w:tcW w:w="4361" w:type="dxa"/>
          </w:tcPr>
          <w:p w:rsidR="007E68DD" w:rsidRPr="0051705B" w:rsidRDefault="007E68DD" w:rsidP="00CF2B01">
            <w:pPr>
              <w:outlineLvl w:val="0"/>
              <w:rPr>
                <w:rFonts w:ascii="Tahoma" w:hAnsi="Tahoma" w:cs="Tahoma"/>
                <w:sz w:val="24"/>
                <w:szCs w:val="24"/>
              </w:rPr>
            </w:pPr>
          </w:p>
          <w:p w:rsidR="007E68DD" w:rsidRPr="0051705B" w:rsidRDefault="007E68DD" w:rsidP="00CF2B01">
            <w:pPr>
              <w:outlineLvl w:val="0"/>
              <w:rPr>
                <w:rFonts w:ascii="Tahoma" w:hAnsi="Tahoma" w:cs="Tahoma"/>
                <w:sz w:val="24"/>
                <w:szCs w:val="24"/>
              </w:rPr>
            </w:pPr>
            <w:r w:rsidRPr="0051705B">
              <w:rPr>
                <w:rFonts w:ascii="Tahoma" w:hAnsi="Tahoma" w:cs="Tahoma"/>
                <w:sz w:val="24"/>
                <w:szCs w:val="24"/>
              </w:rPr>
              <w:t>References</w:t>
            </w:r>
            <w:r w:rsidR="00E91168" w:rsidRPr="0051705B">
              <w:rPr>
                <w:rFonts w:ascii="Tahoma" w:hAnsi="Tahoma" w:cs="Tahoma"/>
                <w:sz w:val="24"/>
                <w:szCs w:val="24"/>
              </w:rPr>
              <w:t xml:space="preserve"> </w:t>
            </w:r>
          </w:p>
        </w:tc>
        <w:tc>
          <w:tcPr>
            <w:tcW w:w="3544" w:type="dxa"/>
          </w:tcPr>
          <w:p w:rsidR="00E91168" w:rsidRDefault="00E91168" w:rsidP="00CF2B01">
            <w:pPr>
              <w:jc w:val="right"/>
              <w:outlineLvl w:val="0"/>
              <w:rPr>
                <w:rFonts w:ascii="Tahoma" w:hAnsi="Tahoma" w:cs="Tahoma"/>
                <w:sz w:val="24"/>
                <w:szCs w:val="24"/>
              </w:rPr>
            </w:pPr>
          </w:p>
          <w:p w:rsidR="0051707D" w:rsidRPr="0051705B" w:rsidRDefault="0051707D" w:rsidP="00CF2B01">
            <w:pPr>
              <w:jc w:val="right"/>
              <w:outlineLvl w:val="0"/>
              <w:rPr>
                <w:rFonts w:ascii="Tahoma" w:hAnsi="Tahoma" w:cs="Tahoma"/>
                <w:sz w:val="24"/>
                <w:szCs w:val="24"/>
              </w:rPr>
            </w:pPr>
            <w:r>
              <w:rPr>
                <w:rFonts w:ascii="Tahoma" w:hAnsi="Tahoma" w:cs="Tahoma"/>
                <w:sz w:val="24"/>
                <w:szCs w:val="24"/>
              </w:rPr>
              <w:t>P.16</w:t>
            </w:r>
          </w:p>
        </w:tc>
      </w:tr>
    </w:tbl>
    <w:p w:rsidR="0010168A" w:rsidRPr="0051705B" w:rsidRDefault="0010168A" w:rsidP="00AA158E">
      <w:pPr>
        <w:jc w:val="center"/>
        <w:outlineLvl w:val="0"/>
        <w:rPr>
          <w:rFonts w:ascii="Tahoma" w:hAnsi="Tahoma" w:cs="Tahoma"/>
          <w:b/>
          <w:color w:val="FF0000"/>
          <w:sz w:val="24"/>
          <w:szCs w:val="24"/>
        </w:rPr>
      </w:pPr>
    </w:p>
    <w:p w:rsidR="00CF2B01" w:rsidRPr="0051705B" w:rsidRDefault="00CF2B01" w:rsidP="00AA158E">
      <w:pPr>
        <w:jc w:val="center"/>
        <w:outlineLvl w:val="0"/>
        <w:rPr>
          <w:rFonts w:ascii="Tahoma" w:hAnsi="Tahoma" w:cs="Tahoma"/>
          <w:b/>
          <w:color w:val="FF0000"/>
          <w:sz w:val="24"/>
          <w:szCs w:val="24"/>
        </w:rPr>
      </w:pPr>
    </w:p>
    <w:p w:rsidR="00CF2B01" w:rsidRPr="0051705B" w:rsidRDefault="00CF2B01" w:rsidP="00AA158E">
      <w:pPr>
        <w:jc w:val="center"/>
        <w:outlineLvl w:val="0"/>
        <w:rPr>
          <w:rFonts w:ascii="Tahoma" w:hAnsi="Tahoma" w:cs="Tahoma"/>
          <w:b/>
          <w:color w:val="FF0000"/>
          <w:sz w:val="24"/>
          <w:szCs w:val="24"/>
        </w:rPr>
      </w:pPr>
    </w:p>
    <w:p w:rsidR="0010168A" w:rsidRPr="0051705B" w:rsidRDefault="0010168A" w:rsidP="00AA158E">
      <w:pPr>
        <w:jc w:val="center"/>
        <w:outlineLvl w:val="0"/>
        <w:rPr>
          <w:rFonts w:ascii="Tahoma" w:hAnsi="Tahoma" w:cs="Tahoma"/>
          <w:b/>
          <w:color w:val="FF0000"/>
          <w:sz w:val="24"/>
          <w:szCs w:val="24"/>
        </w:rPr>
      </w:pPr>
    </w:p>
    <w:p w:rsidR="0010168A" w:rsidRPr="0051705B" w:rsidRDefault="0010168A" w:rsidP="00AA158E">
      <w:pPr>
        <w:jc w:val="center"/>
        <w:outlineLvl w:val="0"/>
        <w:rPr>
          <w:rFonts w:ascii="Tahoma" w:hAnsi="Tahoma" w:cs="Tahoma"/>
          <w:b/>
          <w:color w:val="FF0000"/>
          <w:sz w:val="24"/>
          <w:szCs w:val="24"/>
        </w:rPr>
      </w:pPr>
    </w:p>
    <w:p w:rsidR="0010168A" w:rsidRPr="0051705B" w:rsidRDefault="0010168A" w:rsidP="00AA158E">
      <w:pPr>
        <w:jc w:val="center"/>
        <w:outlineLvl w:val="0"/>
        <w:rPr>
          <w:rFonts w:ascii="Tahoma" w:hAnsi="Tahoma" w:cs="Tahoma"/>
          <w:b/>
          <w:color w:val="FF0000"/>
          <w:sz w:val="24"/>
          <w:szCs w:val="24"/>
        </w:rPr>
      </w:pPr>
    </w:p>
    <w:p w:rsidR="0010168A" w:rsidRPr="0051705B" w:rsidRDefault="0010168A" w:rsidP="00AA158E">
      <w:pPr>
        <w:jc w:val="center"/>
        <w:outlineLvl w:val="0"/>
        <w:rPr>
          <w:rFonts w:ascii="Tahoma" w:hAnsi="Tahoma" w:cs="Tahoma"/>
          <w:b/>
          <w:color w:val="FF0000"/>
          <w:sz w:val="24"/>
          <w:szCs w:val="24"/>
        </w:rPr>
      </w:pPr>
    </w:p>
    <w:p w:rsidR="0010168A" w:rsidRPr="0051705B" w:rsidRDefault="0010168A" w:rsidP="00AA158E">
      <w:pPr>
        <w:jc w:val="cente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E37A9E" w:rsidRPr="0051705B" w:rsidRDefault="00E37A9E" w:rsidP="00D9554A">
      <w:pPr>
        <w:spacing w:line="240" w:lineRule="auto"/>
        <w:contextualSpacing/>
        <w:rPr>
          <w:rFonts w:ascii="Tahoma" w:hAnsi="Tahoma" w:cs="Tahoma"/>
          <w:sz w:val="24"/>
          <w:szCs w:val="24"/>
        </w:rPr>
      </w:pPr>
    </w:p>
    <w:p w:rsidR="003F1055" w:rsidRPr="0051705B" w:rsidRDefault="003F1055" w:rsidP="00D9554A">
      <w:pPr>
        <w:spacing w:line="240" w:lineRule="auto"/>
        <w:contextualSpacing/>
        <w:rPr>
          <w:rFonts w:ascii="Tahoma" w:hAnsi="Tahoma" w:cs="Tahoma"/>
          <w:sz w:val="24"/>
          <w:szCs w:val="24"/>
        </w:rPr>
      </w:pPr>
    </w:p>
    <w:p w:rsidR="003F1055" w:rsidRPr="0051705B" w:rsidRDefault="003F1055" w:rsidP="00D9554A">
      <w:pPr>
        <w:spacing w:line="240" w:lineRule="auto"/>
        <w:contextualSpacing/>
        <w:rPr>
          <w:rFonts w:ascii="Tahoma" w:hAnsi="Tahoma" w:cs="Tahoma"/>
          <w:b/>
          <w:sz w:val="24"/>
          <w:szCs w:val="24"/>
        </w:rPr>
      </w:pPr>
      <w:r w:rsidRPr="0051705B">
        <w:rPr>
          <w:rFonts w:ascii="Tahoma" w:hAnsi="Tahoma" w:cs="Tahoma"/>
          <w:b/>
          <w:sz w:val="24"/>
          <w:szCs w:val="24"/>
        </w:rPr>
        <w:lastRenderedPageBreak/>
        <w:t>NEW MEMBER</w:t>
      </w:r>
    </w:p>
    <w:p w:rsidR="003F1055" w:rsidRPr="0051705B" w:rsidRDefault="003F1055" w:rsidP="00D9554A">
      <w:pPr>
        <w:spacing w:line="240" w:lineRule="auto"/>
        <w:contextualSpacing/>
        <w:rPr>
          <w:rFonts w:ascii="Tahoma" w:hAnsi="Tahoma" w:cs="Tahoma"/>
          <w:sz w:val="24"/>
          <w:szCs w:val="24"/>
        </w:rPr>
      </w:pPr>
    </w:p>
    <w:p w:rsidR="003F1055" w:rsidRPr="0051705B" w:rsidRDefault="003F1055" w:rsidP="00D9554A">
      <w:pPr>
        <w:spacing w:line="240" w:lineRule="auto"/>
        <w:contextualSpacing/>
        <w:rPr>
          <w:rFonts w:ascii="Tahoma" w:hAnsi="Tahoma" w:cs="Tahoma"/>
          <w:sz w:val="24"/>
          <w:szCs w:val="24"/>
        </w:rPr>
      </w:pPr>
      <w:r w:rsidRPr="0051705B">
        <w:rPr>
          <w:rFonts w:ascii="Tahoma" w:hAnsi="Tahoma" w:cs="Tahoma"/>
          <w:sz w:val="24"/>
          <w:szCs w:val="24"/>
        </w:rPr>
        <w:t xml:space="preserve">Seaside Readers Book Club welcomes Elizabeth Greig.  </w:t>
      </w:r>
    </w:p>
    <w:p w:rsidR="003F1055" w:rsidRPr="0051705B" w:rsidRDefault="00454809" w:rsidP="00D9554A">
      <w:pPr>
        <w:spacing w:line="240" w:lineRule="auto"/>
        <w:contextualSpacing/>
        <w:rPr>
          <w:rFonts w:ascii="Tahoma" w:hAnsi="Tahoma" w:cs="Tahoma"/>
          <w:sz w:val="24"/>
          <w:szCs w:val="24"/>
        </w:rPr>
      </w:pPr>
      <w:r>
        <w:rPr>
          <w:rFonts w:ascii="Tahoma" w:hAnsi="Tahoma" w:cs="Tahoma"/>
          <w:sz w:val="24"/>
          <w:szCs w:val="24"/>
        </w:rPr>
        <w:t>___________________________________________________________________</w:t>
      </w:r>
    </w:p>
    <w:p w:rsidR="00192CE7" w:rsidRDefault="00CA631B" w:rsidP="00192CE7">
      <w:pPr>
        <w:spacing w:after="0" w:line="240" w:lineRule="auto"/>
        <w:contextualSpacing/>
        <w:rPr>
          <w:rFonts w:ascii="Tahoma" w:hAnsi="Tahoma" w:cs="Tahoma"/>
          <w:b/>
          <w:sz w:val="24"/>
          <w:szCs w:val="24"/>
        </w:rPr>
      </w:pPr>
      <w:r w:rsidRPr="0051705B">
        <w:rPr>
          <w:rFonts w:ascii="Tahoma" w:hAnsi="Tahoma" w:cs="Tahoma"/>
          <w:b/>
          <w:sz w:val="24"/>
          <w:szCs w:val="24"/>
        </w:rPr>
        <w:t>SEASIDE READ</w:t>
      </w:r>
      <w:r w:rsidR="00DA7827" w:rsidRPr="0051705B">
        <w:rPr>
          <w:rFonts w:ascii="Tahoma" w:hAnsi="Tahoma" w:cs="Tahoma"/>
          <w:b/>
          <w:sz w:val="24"/>
          <w:szCs w:val="24"/>
        </w:rPr>
        <w:t xml:space="preserve">ERS </w:t>
      </w:r>
      <w:r w:rsidRPr="0051705B">
        <w:rPr>
          <w:rFonts w:ascii="Tahoma" w:hAnsi="Tahoma" w:cs="Tahoma"/>
          <w:b/>
          <w:sz w:val="24"/>
          <w:szCs w:val="24"/>
        </w:rPr>
        <w:t>REVIEW</w:t>
      </w:r>
      <w:r w:rsidR="006D30E4" w:rsidRPr="0051705B">
        <w:rPr>
          <w:rFonts w:ascii="Tahoma" w:hAnsi="Tahoma" w:cs="Tahoma"/>
          <w:b/>
          <w:sz w:val="24"/>
          <w:szCs w:val="24"/>
        </w:rPr>
        <w:t xml:space="preserve"> OF </w:t>
      </w:r>
      <w:r w:rsidR="007D7385" w:rsidRPr="0051705B">
        <w:rPr>
          <w:rFonts w:ascii="Tahoma" w:hAnsi="Tahoma" w:cs="Tahoma"/>
          <w:b/>
          <w:sz w:val="24"/>
          <w:szCs w:val="24"/>
        </w:rPr>
        <w:t>– ELEGANCE OF THE HEDGEHOG</w:t>
      </w:r>
    </w:p>
    <w:p w:rsidR="00192CE7" w:rsidRDefault="00192CE7" w:rsidP="00192CE7">
      <w:pPr>
        <w:spacing w:after="0" w:line="240" w:lineRule="auto"/>
        <w:contextualSpacing/>
        <w:rPr>
          <w:rFonts w:ascii="Tahoma" w:hAnsi="Tahoma" w:cs="Tahoma"/>
          <w:b/>
          <w:sz w:val="24"/>
          <w:szCs w:val="24"/>
        </w:rPr>
      </w:pPr>
    </w:p>
    <w:p w:rsidR="000D6877" w:rsidRDefault="008E0E74" w:rsidP="00454809">
      <w:pPr>
        <w:spacing w:after="0" w:line="240" w:lineRule="auto"/>
        <w:contextualSpacing/>
        <w:rPr>
          <w:rFonts w:ascii="Tahoma" w:hAnsi="Tahoma" w:cs="Tahoma"/>
          <w:sz w:val="24"/>
          <w:szCs w:val="24"/>
        </w:rPr>
      </w:pPr>
      <w:r w:rsidRPr="0051705B">
        <w:rPr>
          <w:rFonts w:ascii="Tahoma" w:hAnsi="Tahoma" w:cs="Tahoma"/>
          <w:sz w:val="24"/>
          <w:szCs w:val="24"/>
        </w:rPr>
        <w:t>Everyone agreed that the Elegance of the Hedgehog was a book that was very hard to read.</w:t>
      </w:r>
      <w:r w:rsidR="00192CE7">
        <w:rPr>
          <w:rFonts w:ascii="Tahoma" w:hAnsi="Tahoma" w:cs="Tahoma"/>
          <w:sz w:val="24"/>
          <w:szCs w:val="24"/>
        </w:rPr>
        <w:t xml:space="preserve"> </w:t>
      </w:r>
      <w:r w:rsidRPr="0051705B">
        <w:rPr>
          <w:rFonts w:ascii="Tahoma" w:hAnsi="Tahoma" w:cs="Tahoma"/>
          <w:sz w:val="24"/>
          <w:szCs w:val="24"/>
        </w:rPr>
        <w:t xml:space="preserve"> </w:t>
      </w:r>
      <w:r w:rsidR="00727FB6">
        <w:rPr>
          <w:rFonts w:ascii="Tahoma" w:hAnsi="Tahoma" w:cs="Tahoma"/>
          <w:sz w:val="24"/>
          <w:szCs w:val="24"/>
        </w:rPr>
        <w:t>The book was not rated.</w:t>
      </w:r>
    </w:p>
    <w:p w:rsidR="00454809" w:rsidRPr="00454809" w:rsidRDefault="00454809" w:rsidP="00454809">
      <w:pPr>
        <w:spacing w:after="0" w:line="240" w:lineRule="auto"/>
        <w:contextualSpacing/>
        <w:rPr>
          <w:rFonts w:ascii="Tahoma" w:hAnsi="Tahoma" w:cs="Tahoma"/>
          <w:sz w:val="24"/>
          <w:szCs w:val="24"/>
        </w:rPr>
      </w:pPr>
      <w:r>
        <w:rPr>
          <w:rFonts w:ascii="Tahoma" w:hAnsi="Tahoma" w:cs="Tahoma"/>
          <w:sz w:val="24"/>
          <w:szCs w:val="24"/>
        </w:rPr>
        <w:t>___________________________________________________________________</w:t>
      </w:r>
    </w:p>
    <w:p w:rsidR="00240BA2" w:rsidRPr="0051705B" w:rsidRDefault="00626F96" w:rsidP="007127A1">
      <w:pPr>
        <w:rPr>
          <w:rFonts w:ascii="Tahoma" w:hAnsi="Tahoma" w:cs="Tahoma"/>
          <w:b/>
          <w:sz w:val="24"/>
          <w:szCs w:val="24"/>
        </w:rPr>
      </w:pPr>
      <w:r w:rsidRPr="0051705B">
        <w:rPr>
          <w:rFonts w:ascii="Tahoma" w:hAnsi="Tahoma" w:cs="Tahoma"/>
          <w:b/>
          <w:sz w:val="24"/>
          <w:szCs w:val="24"/>
        </w:rPr>
        <w:t>T</w:t>
      </w:r>
      <w:r w:rsidR="00F17A03" w:rsidRPr="0051705B">
        <w:rPr>
          <w:rFonts w:ascii="Tahoma" w:hAnsi="Tahoma" w:cs="Tahoma"/>
          <w:b/>
          <w:sz w:val="24"/>
          <w:szCs w:val="24"/>
        </w:rPr>
        <w:t>HE BOOK OF THE MONTH</w:t>
      </w:r>
      <w:r w:rsidR="000D6877" w:rsidRPr="0051705B">
        <w:rPr>
          <w:rFonts w:ascii="Tahoma" w:hAnsi="Tahoma" w:cs="Tahoma"/>
          <w:b/>
          <w:sz w:val="24"/>
          <w:szCs w:val="24"/>
        </w:rPr>
        <w:t>—the fol</w:t>
      </w:r>
      <w:r w:rsidR="00192CE7">
        <w:rPr>
          <w:rFonts w:ascii="Tahoma" w:hAnsi="Tahoma" w:cs="Tahoma"/>
          <w:b/>
          <w:sz w:val="24"/>
          <w:szCs w:val="24"/>
        </w:rPr>
        <w:t>lowing information was from LitL</w:t>
      </w:r>
      <w:r w:rsidR="000D6877" w:rsidRPr="0051705B">
        <w:rPr>
          <w:rFonts w:ascii="Tahoma" w:hAnsi="Tahoma" w:cs="Tahoma"/>
          <w:b/>
          <w:sz w:val="24"/>
          <w:szCs w:val="24"/>
        </w:rPr>
        <w:t>overs website</w:t>
      </w:r>
    </w:p>
    <w:p w:rsidR="00BA2874" w:rsidRDefault="00BA2874" w:rsidP="00454809">
      <w:pPr>
        <w:jc w:val="center"/>
        <w:outlineLvl w:val="0"/>
        <w:rPr>
          <w:rStyle w:val="heading-sub-italics1"/>
          <w:rFonts w:ascii="Tahoma" w:hAnsi="Tahoma" w:cs="Tahoma"/>
          <w:i w:val="0"/>
          <w:color w:val="auto"/>
          <w:sz w:val="24"/>
          <w:szCs w:val="24"/>
          <w:lang w:val="en-GB"/>
        </w:rPr>
      </w:pPr>
      <w:r>
        <w:rPr>
          <w:rFonts w:ascii="Tahoma" w:hAnsi="Tahoma" w:cs="Tahoma"/>
          <w:b/>
          <w:bCs/>
          <w:iCs/>
          <w:noProof/>
          <w:sz w:val="24"/>
          <w:szCs w:val="24"/>
          <w:lang w:val="en-US"/>
        </w:rPr>
        <w:drawing>
          <wp:anchor distT="0" distB="0" distL="114300" distR="114300" simplePos="0" relativeHeight="251657728" behindDoc="1" locked="0" layoutInCell="1" allowOverlap="1">
            <wp:simplePos x="0" y="0"/>
            <wp:positionH relativeFrom="column">
              <wp:posOffset>-104775</wp:posOffset>
            </wp:positionH>
            <wp:positionV relativeFrom="paragraph">
              <wp:posOffset>90170</wp:posOffset>
            </wp:positionV>
            <wp:extent cx="1190625" cy="1419225"/>
            <wp:effectExtent l="19050" t="0" r="9525" b="0"/>
            <wp:wrapTight wrapText="bothSides">
              <wp:wrapPolygon edited="0">
                <wp:start x="-346" y="0"/>
                <wp:lineTo x="-346" y="21455"/>
                <wp:lineTo x="21773" y="21455"/>
                <wp:lineTo x="21773" y="0"/>
                <wp:lineTo x="-346" y="0"/>
              </wp:wrapPolygon>
            </wp:wrapTight>
            <wp:docPr id="1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1190625" cy="1419225"/>
                    </a:xfrm>
                    <a:prstGeom prst="rect">
                      <a:avLst/>
                    </a:prstGeom>
                    <a:noFill/>
                    <a:ln w="9525">
                      <a:noFill/>
                      <a:miter lim="800000"/>
                      <a:headEnd/>
                      <a:tailEnd/>
                    </a:ln>
                  </pic:spPr>
                </pic:pic>
              </a:graphicData>
            </a:graphic>
          </wp:anchor>
        </w:drawing>
      </w:r>
    </w:p>
    <w:p w:rsidR="00454809" w:rsidRDefault="004B0AA7" w:rsidP="00454809">
      <w:pPr>
        <w:jc w:val="center"/>
        <w:outlineLvl w:val="0"/>
        <w:rPr>
          <w:rFonts w:ascii="Tahoma" w:hAnsi="Tahoma" w:cs="Tahoma"/>
          <w:color w:val="000000"/>
          <w:sz w:val="24"/>
          <w:szCs w:val="24"/>
          <w:lang w:val="en-GB"/>
        </w:rPr>
      </w:pPr>
      <w:r w:rsidRPr="0051705B">
        <w:rPr>
          <w:rStyle w:val="heading-sub-italics1"/>
          <w:rFonts w:ascii="Tahoma" w:hAnsi="Tahoma" w:cs="Tahoma"/>
          <w:i w:val="0"/>
          <w:color w:val="auto"/>
          <w:sz w:val="24"/>
          <w:szCs w:val="24"/>
          <w:lang w:val="en-GB"/>
        </w:rPr>
        <w:t xml:space="preserve">Girl </w:t>
      </w:r>
      <w:r w:rsidR="00CE7FF5" w:rsidRPr="0051705B">
        <w:rPr>
          <w:rStyle w:val="heading-sub-italics1"/>
          <w:rFonts w:ascii="Tahoma" w:hAnsi="Tahoma" w:cs="Tahoma"/>
          <w:i w:val="0"/>
          <w:color w:val="auto"/>
          <w:sz w:val="24"/>
          <w:szCs w:val="24"/>
          <w:lang w:val="en-GB"/>
        </w:rPr>
        <w:t>with</w:t>
      </w:r>
      <w:r w:rsidRPr="0051705B">
        <w:rPr>
          <w:rStyle w:val="heading-sub-italics1"/>
          <w:rFonts w:ascii="Tahoma" w:hAnsi="Tahoma" w:cs="Tahoma"/>
          <w:i w:val="0"/>
          <w:color w:val="auto"/>
          <w:sz w:val="24"/>
          <w:szCs w:val="24"/>
          <w:lang w:val="en-GB"/>
        </w:rPr>
        <w:t xml:space="preserve"> a Pearl Earring</w:t>
      </w:r>
      <w:r w:rsidRPr="0051705B">
        <w:rPr>
          <w:rFonts w:ascii="Tahoma" w:hAnsi="Tahoma" w:cs="Tahoma"/>
          <w:i/>
          <w:lang w:val="en-GB"/>
        </w:rPr>
        <w:br/>
      </w:r>
      <w:r w:rsidRPr="0051705B">
        <w:rPr>
          <w:rStyle w:val="Emphasis"/>
          <w:rFonts w:ascii="Tahoma" w:hAnsi="Tahoma" w:cs="Tahoma"/>
          <w:i w:val="0"/>
          <w:lang w:val="en-GB"/>
        </w:rPr>
        <w:t>Tracy Chevalier</w:t>
      </w:r>
      <w:r w:rsidRPr="0051705B">
        <w:rPr>
          <w:rFonts w:ascii="Tahoma" w:hAnsi="Tahoma" w:cs="Tahoma"/>
          <w:i/>
          <w:lang w:val="en-GB"/>
        </w:rPr>
        <w:br/>
      </w:r>
      <w:bookmarkStart w:id="1" w:name="summary"/>
      <w:bookmarkEnd w:id="1"/>
    </w:p>
    <w:p w:rsidR="00BA2874" w:rsidRDefault="00BA2874" w:rsidP="00454809">
      <w:pPr>
        <w:jc w:val="center"/>
        <w:outlineLvl w:val="0"/>
        <w:rPr>
          <w:rFonts w:ascii="Tahoma" w:hAnsi="Tahoma" w:cs="Tahoma"/>
          <w:color w:val="000000"/>
          <w:sz w:val="24"/>
          <w:szCs w:val="24"/>
          <w:lang w:val="en-GB"/>
        </w:rPr>
      </w:pPr>
    </w:p>
    <w:p w:rsidR="00454809" w:rsidRPr="001C488F" w:rsidRDefault="004B0AA7" w:rsidP="00454809">
      <w:pPr>
        <w:outlineLvl w:val="0"/>
        <w:rPr>
          <w:rFonts w:ascii="Tahoma" w:hAnsi="Tahoma" w:cs="Tahoma"/>
          <w:color w:val="000000"/>
          <w:sz w:val="24"/>
          <w:szCs w:val="24"/>
          <w:lang w:val="en-GB"/>
        </w:rPr>
      </w:pPr>
      <w:r w:rsidRPr="001C488F">
        <w:rPr>
          <w:rFonts w:ascii="Tahoma" w:hAnsi="Tahoma" w:cs="Tahoma"/>
          <w:color w:val="000000"/>
          <w:sz w:val="24"/>
          <w:szCs w:val="24"/>
          <w:lang w:val="en-GB"/>
        </w:rPr>
        <w:t xml:space="preserve">In mid-career, the renowned 17th century Baroque artist Johannes Vermeer painted "Girl with a Pearl Earring," which has been called the Dutch Mona Lisa. </w:t>
      </w:r>
      <w:r w:rsidRPr="001C488F">
        <w:rPr>
          <w:rStyle w:val="Emphasis"/>
          <w:rFonts w:ascii="Tahoma" w:hAnsi="Tahoma" w:cs="Tahoma"/>
          <w:color w:val="000000"/>
          <w:sz w:val="24"/>
          <w:szCs w:val="24"/>
          <w:lang w:val="en-GB"/>
        </w:rPr>
        <w:t>Girl with a Pearl Earring</w:t>
      </w:r>
      <w:r w:rsidRPr="001C488F">
        <w:rPr>
          <w:rFonts w:ascii="Tahoma" w:hAnsi="Tahoma" w:cs="Tahoma"/>
          <w:color w:val="000000"/>
          <w:sz w:val="24"/>
          <w:szCs w:val="24"/>
          <w:lang w:val="en-GB"/>
        </w:rPr>
        <w:t xml:space="preserve"> tells the story behind the advent of this famous painting, all the while depicting life in 17th century Delft, a small Dutch city with a burgeoning art community.</w:t>
      </w:r>
      <w:r w:rsidR="000D6877" w:rsidRPr="001C488F">
        <w:rPr>
          <w:rFonts w:ascii="Tahoma" w:hAnsi="Tahoma" w:cs="Tahoma"/>
          <w:color w:val="000000"/>
          <w:sz w:val="24"/>
          <w:szCs w:val="24"/>
          <w:lang w:val="en-GB"/>
        </w:rPr>
        <w:t xml:space="preserve"> </w:t>
      </w:r>
      <w:r w:rsidRPr="001C488F">
        <w:rPr>
          <w:rFonts w:ascii="Tahoma" w:hAnsi="Tahoma" w:cs="Tahoma"/>
          <w:color w:val="000000"/>
          <w:sz w:val="24"/>
          <w:szCs w:val="24"/>
          <w:lang w:val="en-GB"/>
        </w:rPr>
        <w:t xml:space="preserve">The novel </w:t>
      </w:r>
      <w:r w:rsidR="00CE7FF5" w:rsidRPr="001C488F">
        <w:rPr>
          <w:rFonts w:ascii="Tahoma" w:hAnsi="Tahoma" w:cs="Tahoma"/>
          <w:color w:val="000000"/>
          <w:sz w:val="24"/>
          <w:szCs w:val="24"/>
          <w:lang w:val="en-GB"/>
        </w:rPr>
        <w:t>centres</w:t>
      </w:r>
      <w:r w:rsidRPr="001C488F">
        <w:rPr>
          <w:rFonts w:ascii="Tahoma" w:hAnsi="Tahoma" w:cs="Tahoma"/>
          <w:color w:val="000000"/>
          <w:sz w:val="24"/>
          <w:szCs w:val="24"/>
          <w:lang w:val="en-GB"/>
        </w:rPr>
        <w:t xml:space="preserve"> on Griet, the Protestant daughter of a Delft tile painter who lost his sight in a kiln accident. In order to bring income to her struggling family, Griet must work as a maid for a more financially sound family. When Jan Vermeer and his wife approve of Griet as a maid for their growing Catholic household, she leaves home and quickly enters adult life. The Vermeer household, with its five children, grandmother and long-time servant, is ready to make Griet's working life difficult. Though her help is sorely needed, her beauty and innocence are both coveted and resented. Vermeer's wife Catharina, long banished from her husband's studio for her clumsiness and lack of genuine interest in art, is immediately wary of Griet, a visually talented girl who exhibits signs of artistic promise.</w:t>
      </w:r>
    </w:p>
    <w:p w:rsidR="001C488F" w:rsidRDefault="004B0AA7" w:rsidP="00454809">
      <w:pPr>
        <w:outlineLvl w:val="0"/>
        <w:rPr>
          <w:rFonts w:ascii="Tahoma" w:hAnsi="Tahoma" w:cs="Tahoma"/>
          <w:color w:val="000000"/>
          <w:sz w:val="24"/>
          <w:szCs w:val="24"/>
          <w:lang w:val="en-GB"/>
        </w:rPr>
      </w:pPr>
      <w:r w:rsidRPr="001C488F">
        <w:rPr>
          <w:rFonts w:ascii="Tahoma" w:hAnsi="Tahoma" w:cs="Tahoma"/>
          <w:color w:val="000000"/>
          <w:sz w:val="24"/>
          <w:szCs w:val="24"/>
          <w:lang w:val="en-GB"/>
        </w:rPr>
        <w:t>Taneke, the faithful servant to the grandmother, proves her protective loyalty by keeping a close eye on Griet's every move.</w:t>
      </w:r>
      <w:r w:rsidR="000D6877" w:rsidRPr="001C488F">
        <w:rPr>
          <w:rFonts w:ascii="Tahoma" w:hAnsi="Tahoma" w:cs="Tahoma"/>
          <w:color w:val="000000"/>
          <w:sz w:val="24"/>
          <w:szCs w:val="24"/>
          <w:lang w:val="en-GB"/>
        </w:rPr>
        <w:t xml:space="preserve"> </w:t>
      </w:r>
      <w:r w:rsidRPr="001C488F">
        <w:rPr>
          <w:rFonts w:ascii="Tahoma" w:hAnsi="Tahoma" w:cs="Tahoma"/>
          <w:color w:val="000000"/>
          <w:sz w:val="24"/>
          <w:szCs w:val="24"/>
          <w:lang w:val="en-GB"/>
        </w:rPr>
        <w:t xml:space="preserve">The artist himself, however, holds another view entirely of the young maid. Recognizing Griet's talents, Vermeer takes her on as his studio assistant and surreptitiously teaches her to grind paints and develop </w:t>
      </w:r>
      <w:r w:rsidR="00CE7FF5" w:rsidRPr="001C488F">
        <w:rPr>
          <w:rFonts w:ascii="Tahoma" w:hAnsi="Tahoma" w:cs="Tahoma"/>
          <w:color w:val="000000"/>
          <w:sz w:val="24"/>
          <w:szCs w:val="24"/>
          <w:lang w:val="en-GB"/>
        </w:rPr>
        <w:t>colour</w:t>
      </w:r>
      <w:r w:rsidRPr="001C488F">
        <w:rPr>
          <w:rFonts w:ascii="Tahoma" w:hAnsi="Tahoma" w:cs="Tahoma"/>
          <w:color w:val="000000"/>
          <w:sz w:val="24"/>
          <w:szCs w:val="24"/>
          <w:lang w:val="en-GB"/>
        </w:rPr>
        <w:t xml:space="preserve"> palettes in the remote attic. Though reluctant to overstep her boundaries in the cagey Vermeer household, Griet is overjoyed both to work with her intriguing master and to lend some </w:t>
      </w:r>
      <w:r w:rsidR="00CE7FF5" w:rsidRPr="001C488F">
        <w:rPr>
          <w:rFonts w:ascii="Tahoma" w:hAnsi="Tahoma" w:cs="Tahoma"/>
          <w:color w:val="000000"/>
          <w:sz w:val="24"/>
          <w:szCs w:val="24"/>
          <w:lang w:val="en-GB"/>
        </w:rPr>
        <w:t>breathe</w:t>
      </w:r>
      <w:r w:rsidRPr="001C488F">
        <w:rPr>
          <w:rFonts w:ascii="Tahoma" w:hAnsi="Tahoma" w:cs="Tahoma"/>
          <w:color w:val="000000"/>
          <w:sz w:val="24"/>
          <w:szCs w:val="24"/>
          <w:lang w:val="en-GB"/>
        </w:rPr>
        <w:t xml:space="preserve"> to her natural inclinations—</w:t>
      </w:r>
      <w:r w:rsidR="00CE7FF5" w:rsidRPr="001C488F">
        <w:rPr>
          <w:rFonts w:ascii="Tahoma" w:hAnsi="Tahoma" w:cs="Tahoma"/>
          <w:color w:val="000000"/>
          <w:sz w:val="24"/>
          <w:szCs w:val="24"/>
          <w:lang w:val="en-GB"/>
        </w:rPr>
        <w:t>colours</w:t>
      </w:r>
      <w:r w:rsidRPr="001C488F">
        <w:rPr>
          <w:rFonts w:ascii="Tahoma" w:hAnsi="Tahoma" w:cs="Tahoma"/>
          <w:color w:val="000000"/>
          <w:sz w:val="24"/>
          <w:szCs w:val="24"/>
          <w:lang w:val="en-GB"/>
        </w:rPr>
        <w:t xml:space="preserve"> and composition—neither of which she had ever been able to develop. </w:t>
      </w:r>
    </w:p>
    <w:p w:rsidR="004B0AA7" w:rsidRDefault="004B0AA7" w:rsidP="001C488F">
      <w:pPr>
        <w:spacing w:after="0" w:line="240" w:lineRule="auto"/>
        <w:contextualSpacing/>
        <w:outlineLvl w:val="0"/>
        <w:rPr>
          <w:color w:val="000000"/>
          <w:lang w:val="en-GB"/>
        </w:rPr>
      </w:pPr>
      <w:r w:rsidRPr="001C488F">
        <w:rPr>
          <w:rFonts w:ascii="Tahoma" w:hAnsi="Tahoma" w:cs="Tahoma"/>
          <w:color w:val="000000"/>
          <w:sz w:val="24"/>
          <w:szCs w:val="24"/>
          <w:lang w:val="en-GB"/>
        </w:rPr>
        <w:lastRenderedPageBreak/>
        <w:t>Together, Vermeer and Griet conceal the apprenticeship from the family until Vermeer's most prominent patron demands that the lovely maid be the subject of his next commissioned work. Vermeer must paint Griet—an awkward, charged situation for them both.</w:t>
      </w:r>
      <w:r w:rsidR="000D6877" w:rsidRPr="001C488F">
        <w:rPr>
          <w:rFonts w:ascii="Tahoma" w:hAnsi="Tahoma" w:cs="Tahoma"/>
          <w:color w:val="000000"/>
          <w:sz w:val="24"/>
          <w:szCs w:val="24"/>
          <w:lang w:val="en-GB"/>
        </w:rPr>
        <w:t xml:space="preserve"> </w:t>
      </w:r>
      <w:r w:rsidRPr="001C488F">
        <w:rPr>
          <w:rFonts w:ascii="Tahoma" w:hAnsi="Tahoma" w:cs="Tahoma"/>
          <w:color w:val="000000"/>
          <w:sz w:val="24"/>
          <w:szCs w:val="24"/>
          <w:lang w:val="en-GB"/>
        </w:rPr>
        <w:t>Chevalier's account of the artistic process—from the grinding of paints to the inclusion and removal of background objects—lay at the core of the novel. Her inventive portrayal of this tumultuous time, when Protestantism began to dominate Catholicism and the growing bourgeoisie took the place of the Church as patrons of the arts, draws the reader into a lively, if little known, time and place in history.</w:t>
      </w:r>
      <w:r w:rsidRPr="002A3917">
        <w:rPr>
          <w:color w:val="000000"/>
          <w:lang w:val="en-GB"/>
        </w:rPr>
        <w:t xml:space="preserve"> </w:t>
      </w:r>
      <w:r w:rsidRPr="002A3917">
        <w:rPr>
          <w:color w:val="000000"/>
          <w:lang w:val="en-GB"/>
        </w:rPr>
        <w:br/>
      </w:r>
      <w:r w:rsidR="00454809">
        <w:rPr>
          <w:color w:val="000000"/>
          <w:lang w:val="en-GB"/>
        </w:rPr>
        <w:t>________________________________________________________________________________</w:t>
      </w:r>
    </w:p>
    <w:p w:rsidR="00BA2874" w:rsidRDefault="00E27E32" w:rsidP="00454809">
      <w:pPr>
        <w:spacing w:after="0" w:line="240" w:lineRule="auto"/>
        <w:contextualSpacing/>
        <w:outlineLvl w:val="0"/>
        <w:rPr>
          <w:rFonts w:ascii="Tahoma" w:hAnsi="Tahoma" w:cs="Tahoma"/>
          <w:b/>
          <w:bCs/>
          <w:color w:val="000000"/>
          <w:sz w:val="24"/>
          <w:szCs w:val="24"/>
        </w:rPr>
      </w:pPr>
      <w:r w:rsidRPr="001C488F">
        <w:rPr>
          <w:rFonts w:ascii="Tahoma" w:hAnsi="Tahoma" w:cs="Tahoma"/>
          <w:b/>
          <w:bCs/>
          <w:color w:val="000000"/>
          <w:sz w:val="24"/>
          <w:szCs w:val="24"/>
        </w:rPr>
        <w:t xml:space="preserve">A Little Background: </w:t>
      </w:r>
    </w:p>
    <w:p w:rsidR="00BA2874" w:rsidRDefault="00BA2874" w:rsidP="00454809">
      <w:pPr>
        <w:spacing w:after="0" w:line="240" w:lineRule="auto"/>
        <w:contextualSpacing/>
        <w:outlineLvl w:val="0"/>
        <w:rPr>
          <w:rFonts w:ascii="Tahoma" w:hAnsi="Tahoma" w:cs="Tahoma"/>
          <w:b/>
          <w:bCs/>
          <w:color w:val="000000"/>
          <w:sz w:val="24"/>
          <w:szCs w:val="24"/>
        </w:rPr>
      </w:pPr>
    </w:p>
    <w:p w:rsidR="00BA2874" w:rsidRDefault="00E27E32" w:rsidP="00454809">
      <w:pPr>
        <w:spacing w:after="0" w:line="240" w:lineRule="auto"/>
        <w:contextualSpacing/>
        <w:outlineLvl w:val="0"/>
        <w:rPr>
          <w:rFonts w:ascii="Tahoma" w:hAnsi="Tahoma" w:cs="Tahoma"/>
          <w:color w:val="000000"/>
          <w:sz w:val="24"/>
          <w:szCs w:val="24"/>
        </w:rPr>
      </w:pPr>
      <w:r w:rsidRPr="001C488F">
        <w:rPr>
          <w:rFonts w:ascii="Tahoma" w:hAnsi="Tahoma" w:cs="Tahoma"/>
          <w:color w:val="000000"/>
          <w:sz w:val="24"/>
          <w:szCs w:val="24"/>
        </w:rPr>
        <w:t>The Baroque period is remembered less by one specific style of art than as a period of time. Derived from the Portuguese "barocco" for "irregular pearl," Baroque was comprised of many diversions from Biblically based Renaissance painting. The Protestant Reformation unleashed artists from rote depictions of scenes from the Bible and allowed them to venture into increasingly more interesting domestic domains. Ladies of the day would pose before silent musical instruments in rooms adorned with the trappings of success, like maps of newly explored territories and shelves with expensive volumes of books. As the merchant class gained monetary status in the community, so did their desire to be painted, just as royalty was just a few decades earlier.</w:t>
      </w:r>
      <w:r w:rsidRPr="001C488F">
        <w:rPr>
          <w:rFonts w:ascii="Tahoma" w:hAnsi="Tahoma" w:cs="Tahoma"/>
          <w:color w:val="000000"/>
          <w:sz w:val="24"/>
          <w:szCs w:val="24"/>
        </w:rPr>
        <w:br/>
      </w:r>
      <w:r w:rsidRPr="001C488F">
        <w:rPr>
          <w:rFonts w:ascii="Tahoma" w:hAnsi="Tahoma" w:cs="Tahoma"/>
          <w:color w:val="000000"/>
          <w:sz w:val="24"/>
          <w:szCs w:val="24"/>
        </w:rPr>
        <w:br/>
        <w:t>Jan Vermeer (1632-1675), a native of Delft who never left the small city, relied on the bourgeoisie for his living. A converted Catholic for his wedding day, Vermeer struggled to support a large family. Many of his paintings depict the wives or daughters of his Protestant patrons caught in the middle of common household actions—pouring a pitcher of water, writing a letter, or playing an instrument. He strove for realism, going so far as to blend sand in his paints to create an accurate texture of bricks in the famous portrait of his hometown, "View of Delft."</w:t>
      </w:r>
      <w:r w:rsidRPr="001C488F">
        <w:rPr>
          <w:rFonts w:ascii="Tahoma" w:hAnsi="Tahoma" w:cs="Tahoma"/>
          <w:color w:val="000000"/>
          <w:sz w:val="24"/>
          <w:szCs w:val="24"/>
        </w:rPr>
        <w:br/>
      </w:r>
      <w:r w:rsidRPr="001C488F">
        <w:rPr>
          <w:rFonts w:ascii="Tahoma" w:hAnsi="Tahoma" w:cs="Tahoma"/>
          <w:color w:val="000000"/>
          <w:sz w:val="24"/>
          <w:szCs w:val="24"/>
        </w:rPr>
        <w:br/>
        <w:t xml:space="preserve">The most well known departure from Vermeer's calculated paintings is the intriguing, mysterious subject of "Girl with a Pearl Earring," thought to be painted in 1665. In the painting, a young woman, adorned in an unusual head wrap and wearing a prominent pearl-drop earring, turns to face the painter over her left shoulder—eyes sympathetic and slightly lowered, mouth demurely parted. The moment captured by the painting is captivating—sexually charged yet undeniably innocent. This is the subject of Chevalier's novel, </w:t>
      </w:r>
      <w:r w:rsidRPr="001C488F">
        <w:rPr>
          <w:rFonts w:ascii="Tahoma" w:hAnsi="Tahoma" w:cs="Tahoma"/>
          <w:b/>
          <w:bCs/>
          <w:color w:val="000000"/>
          <w:sz w:val="24"/>
          <w:szCs w:val="24"/>
        </w:rPr>
        <w:t>Girl with a Pearl Earring</w:t>
      </w:r>
      <w:r w:rsidRPr="001C488F">
        <w:rPr>
          <w:rFonts w:ascii="Tahoma" w:hAnsi="Tahoma" w:cs="Tahoma"/>
          <w:color w:val="000000"/>
          <w:sz w:val="24"/>
          <w:szCs w:val="24"/>
        </w:rPr>
        <w:t xml:space="preserve">. </w:t>
      </w:r>
    </w:p>
    <w:p w:rsidR="00BA2874" w:rsidRDefault="00BA2874" w:rsidP="00454809">
      <w:pPr>
        <w:spacing w:after="0" w:line="240" w:lineRule="auto"/>
        <w:contextualSpacing/>
        <w:outlineLvl w:val="0"/>
        <w:rPr>
          <w:rFonts w:ascii="Tahoma" w:hAnsi="Tahoma" w:cs="Tahoma"/>
          <w:color w:val="000000"/>
          <w:sz w:val="24"/>
          <w:szCs w:val="24"/>
        </w:rPr>
      </w:pPr>
    </w:p>
    <w:p w:rsidR="00E27E32" w:rsidRPr="001C488F" w:rsidRDefault="00E27E32" w:rsidP="00454809">
      <w:pPr>
        <w:spacing w:after="0" w:line="240" w:lineRule="auto"/>
        <w:contextualSpacing/>
        <w:outlineLvl w:val="0"/>
        <w:rPr>
          <w:rFonts w:ascii="Tahoma" w:hAnsi="Tahoma" w:cs="Tahoma"/>
          <w:color w:val="000000"/>
          <w:sz w:val="24"/>
          <w:szCs w:val="24"/>
        </w:rPr>
      </w:pPr>
      <w:r w:rsidRPr="001C488F">
        <w:rPr>
          <w:rFonts w:ascii="Tahoma" w:hAnsi="Tahoma" w:cs="Tahoma"/>
          <w:color w:val="000000"/>
          <w:sz w:val="24"/>
          <w:szCs w:val="24"/>
        </w:rPr>
        <w:t>The novel both recognizes the painting's historic and artistic intensity and monopolizes on that intensity to create a fascinating story of a young girl in a small city during a unique period of time. Few authors could make the leaps necessary to enliven a centuries-old painting for modern readers. Tracy Chevalier achieves all this and more, keeping her audience wondering what the novel's outcome will bring as well as what facts their art history texts hold. Readers and art lovers alike will find this novel engaging, evocative, and insightful.</w:t>
      </w:r>
    </w:p>
    <w:p w:rsidR="00E27E32" w:rsidRDefault="00E27E32" w:rsidP="00454809">
      <w:pPr>
        <w:spacing w:after="0" w:line="240" w:lineRule="auto"/>
        <w:contextualSpacing/>
        <w:outlineLvl w:val="0"/>
        <w:rPr>
          <w:rFonts w:ascii="Tahoma" w:hAnsi="Tahoma" w:cs="Tahoma"/>
          <w:b/>
          <w:noProof/>
          <w:sz w:val="24"/>
          <w:szCs w:val="24"/>
        </w:rPr>
      </w:pPr>
      <w:r>
        <w:rPr>
          <w:rFonts w:ascii="Verdana" w:hAnsi="Verdana"/>
          <w:color w:val="000000"/>
          <w:sz w:val="20"/>
          <w:szCs w:val="20"/>
        </w:rPr>
        <w:t>______________________________________________________________________</w:t>
      </w:r>
    </w:p>
    <w:p w:rsidR="006E7E64" w:rsidRDefault="00FD67DC" w:rsidP="00454809">
      <w:pPr>
        <w:spacing w:after="0" w:line="240" w:lineRule="auto"/>
        <w:contextualSpacing/>
        <w:outlineLvl w:val="0"/>
        <w:rPr>
          <w:rFonts w:ascii="Tahoma" w:hAnsi="Tahoma" w:cs="Tahoma"/>
          <w:b/>
          <w:sz w:val="24"/>
          <w:szCs w:val="24"/>
          <w:lang w:val="en-GB"/>
        </w:rPr>
      </w:pPr>
      <w:r w:rsidRPr="00445341">
        <w:rPr>
          <w:rFonts w:ascii="Tahoma" w:hAnsi="Tahoma" w:cs="Tahoma"/>
          <w:b/>
          <w:noProof/>
          <w:sz w:val="24"/>
          <w:szCs w:val="24"/>
          <w:lang w:val="en-US"/>
        </w:rPr>
        <w:lastRenderedPageBreak/>
        <w:drawing>
          <wp:anchor distT="0" distB="0" distL="114300" distR="114300" simplePos="0" relativeHeight="251658752" behindDoc="1" locked="0" layoutInCell="1" allowOverlap="1">
            <wp:simplePos x="0" y="0"/>
            <wp:positionH relativeFrom="column">
              <wp:posOffset>66675</wp:posOffset>
            </wp:positionH>
            <wp:positionV relativeFrom="paragraph">
              <wp:posOffset>238125</wp:posOffset>
            </wp:positionV>
            <wp:extent cx="1371600" cy="1866900"/>
            <wp:effectExtent l="19050" t="0" r="0" b="0"/>
            <wp:wrapTight wrapText="bothSides">
              <wp:wrapPolygon edited="0">
                <wp:start x="-300" y="0"/>
                <wp:lineTo x="-300" y="21380"/>
                <wp:lineTo x="21600" y="21380"/>
                <wp:lineTo x="21600" y="0"/>
                <wp:lineTo x="-300" y="0"/>
              </wp:wrapPolygon>
            </wp:wrapTight>
            <wp:docPr id="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1371600" cy="1866900"/>
                    </a:xfrm>
                    <a:prstGeom prst="rect">
                      <a:avLst/>
                    </a:prstGeom>
                    <a:noFill/>
                    <a:ln w="9525">
                      <a:noFill/>
                      <a:miter lim="800000"/>
                      <a:headEnd/>
                      <a:tailEnd/>
                    </a:ln>
                  </pic:spPr>
                </pic:pic>
              </a:graphicData>
            </a:graphic>
          </wp:anchor>
        </w:drawing>
      </w:r>
      <w:r w:rsidRPr="00445341">
        <w:rPr>
          <w:rFonts w:ascii="Tahoma" w:hAnsi="Tahoma" w:cs="Tahoma"/>
          <w:b/>
          <w:noProof/>
          <w:sz w:val="24"/>
          <w:szCs w:val="24"/>
        </w:rPr>
        <w:t>ABOUT THE AUTHOR</w:t>
      </w:r>
      <w:r w:rsidR="00445341" w:rsidRPr="00445341">
        <w:rPr>
          <w:rFonts w:ascii="Tahoma" w:hAnsi="Tahoma" w:cs="Tahoma"/>
          <w:b/>
          <w:noProof/>
          <w:sz w:val="24"/>
          <w:szCs w:val="24"/>
        </w:rPr>
        <w:t xml:space="preserve"> -- </w:t>
      </w:r>
      <w:r w:rsidR="00A30458" w:rsidRPr="00445341">
        <w:rPr>
          <w:rFonts w:ascii="Tahoma" w:hAnsi="Tahoma" w:cs="Tahoma"/>
          <w:b/>
          <w:noProof/>
          <w:sz w:val="24"/>
          <w:szCs w:val="24"/>
        </w:rPr>
        <w:t>TRAC</w:t>
      </w:r>
      <w:r w:rsidR="00A30458" w:rsidRPr="00445341">
        <w:rPr>
          <w:rFonts w:ascii="Tahoma" w:hAnsi="Tahoma" w:cs="Tahoma"/>
          <w:b/>
          <w:sz w:val="24"/>
          <w:szCs w:val="24"/>
          <w:lang w:val="en-GB"/>
        </w:rPr>
        <w:t>Y CHEVALIER</w:t>
      </w:r>
    </w:p>
    <w:p w:rsidR="00603382" w:rsidRPr="00445341" w:rsidRDefault="00603382" w:rsidP="00603382">
      <w:pPr>
        <w:spacing w:after="0" w:line="240" w:lineRule="auto"/>
        <w:outlineLvl w:val="0"/>
        <w:rPr>
          <w:rFonts w:ascii="Tahoma" w:hAnsi="Tahoma" w:cs="Tahoma"/>
          <w:b/>
          <w:sz w:val="24"/>
          <w:szCs w:val="24"/>
          <w:lang w:val="en-GB"/>
        </w:rPr>
      </w:pPr>
    </w:p>
    <w:p w:rsidR="00445341" w:rsidRPr="00445341" w:rsidRDefault="004B0AA7" w:rsidP="00603382">
      <w:pPr>
        <w:spacing w:after="0" w:line="240" w:lineRule="auto"/>
        <w:contextualSpacing/>
        <w:outlineLvl w:val="0"/>
        <w:rPr>
          <w:rFonts w:ascii="Tahoma" w:hAnsi="Tahoma" w:cs="Tahoma"/>
          <w:sz w:val="24"/>
          <w:szCs w:val="24"/>
          <w:lang w:val="en-GB"/>
        </w:rPr>
      </w:pPr>
      <w:r w:rsidRPr="00445341">
        <w:rPr>
          <w:rStyle w:val="red-body1"/>
          <w:rFonts w:ascii="Tahoma" w:hAnsi="Tahoma" w:cs="Tahoma"/>
          <w:color w:val="auto"/>
          <w:sz w:val="24"/>
          <w:szCs w:val="24"/>
          <w:lang w:val="en-GB"/>
        </w:rPr>
        <w:t>•</w:t>
      </w:r>
      <w:r w:rsidR="00445341" w:rsidRPr="00BA2874">
        <w:rPr>
          <w:rFonts w:ascii="Tahoma" w:hAnsi="Tahoma" w:cs="Tahoma"/>
          <w:b/>
          <w:sz w:val="24"/>
          <w:szCs w:val="24"/>
          <w:lang w:val="en-GB"/>
        </w:rPr>
        <w:t xml:space="preserve"> Birth</w:t>
      </w:r>
      <w:r w:rsidR="00BA2874">
        <w:rPr>
          <w:rFonts w:ascii="Tahoma" w:hAnsi="Tahoma" w:cs="Tahoma"/>
          <w:b/>
          <w:sz w:val="24"/>
          <w:szCs w:val="24"/>
          <w:lang w:val="en-GB"/>
        </w:rPr>
        <w:t xml:space="preserve"> </w:t>
      </w:r>
      <w:r w:rsidR="00445341" w:rsidRPr="00445341">
        <w:rPr>
          <w:rFonts w:ascii="Tahoma" w:hAnsi="Tahoma" w:cs="Tahoma"/>
          <w:sz w:val="24"/>
          <w:szCs w:val="24"/>
          <w:lang w:val="en-GB"/>
        </w:rPr>
        <w:t>—October 19, 1962</w:t>
      </w:r>
    </w:p>
    <w:p w:rsidR="004B0AA7" w:rsidRDefault="004B0AA7" w:rsidP="00603382">
      <w:pPr>
        <w:spacing w:after="0" w:line="240" w:lineRule="auto"/>
        <w:contextualSpacing/>
        <w:outlineLvl w:val="0"/>
        <w:rPr>
          <w:rFonts w:ascii="Tahoma" w:hAnsi="Tahoma" w:cs="Tahoma"/>
          <w:sz w:val="24"/>
          <w:szCs w:val="24"/>
          <w:lang w:val="en-GB"/>
        </w:rPr>
      </w:pPr>
      <w:r w:rsidRPr="00445341">
        <w:rPr>
          <w:rStyle w:val="red-body1"/>
          <w:rFonts w:ascii="Tahoma" w:hAnsi="Tahoma" w:cs="Tahoma"/>
          <w:color w:val="auto"/>
          <w:sz w:val="24"/>
          <w:szCs w:val="24"/>
          <w:lang w:val="en-GB"/>
        </w:rPr>
        <w:t xml:space="preserve">• </w:t>
      </w:r>
      <w:r w:rsidRPr="00BA2874">
        <w:rPr>
          <w:rFonts w:ascii="Tahoma" w:hAnsi="Tahoma" w:cs="Tahoma"/>
          <w:b/>
          <w:sz w:val="24"/>
          <w:szCs w:val="24"/>
          <w:lang w:val="en-GB"/>
        </w:rPr>
        <w:t>Where</w:t>
      </w:r>
      <w:r w:rsidR="00BA2874">
        <w:rPr>
          <w:rFonts w:ascii="Tahoma" w:hAnsi="Tahoma" w:cs="Tahoma"/>
          <w:b/>
          <w:sz w:val="24"/>
          <w:szCs w:val="24"/>
          <w:lang w:val="en-GB"/>
        </w:rPr>
        <w:t xml:space="preserve"> </w:t>
      </w:r>
      <w:r w:rsidRPr="00445341">
        <w:rPr>
          <w:rFonts w:ascii="Tahoma" w:hAnsi="Tahoma" w:cs="Tahoma"/>
          <w:sz w:val="24"/>
          <w:szCs w:val="24"/>
          <w:lang w:val="en-GB"/>
        </w:rPr>
        <w:t xml:space="preserve">—Washington, D.C., USA </w:t>
      </w:r>
      <w:r w:rsidRPr="00445341">
        <w:rPr>
          <w:rFonts w:ascii="Tahoma" w:hAnsi="Tahoma" w:cs="Tahoma"/>
          <w:sz w:val="24"/>
          <w:szCs w:val="24"/>
          <w:lang w:val="en-GB"/>
        </w:rPr>
        <w:br/>
      </w:r>
      <w:r w:rsidRPr="00445341">
        <w:rPr>
          <w:rStyle w:val="red-body1"/>
          <w:rFonts w:ascii="Tahoma" w:hAnsi="Tahoma" w:cs="Tahoma"/>
          <w:color w:val="auto"/>
          <w:sz w:val="24"/>
          <w:szCs w:val="24"/>
          <w:lang w:val="en-GB"/>
        </w:rPr>
        <w:t xml:space="preserve">• </w:t>
      </w:r>
      <w:r w:rsidRPr="00BA2874">
        <w:rPr>
          <w:rFonts w:ascii="Tahoma" w:hAnsi="Tahoma" w:cs="Tahoma"/>
          <w:b/>
          <w:sz w:val="24"/>
          <w:szCs w:val="24"/>
          <w:lang w:val="en-GB"/>
        </w:rPr>
        <w:t>Education</w:t>
      </w:r>
      <w:r w:rsidR="00BA2874">
        <w:rPr>
          <w:rFonts w:ascii="Tahoma" w:hAnsi="Tahoma" w:cs="Tahoma"/>
          <w:b/>
          <w:sz w:val="24"/>
          <w:szCs w:val="24"/>
          <w:lang w:val="en-GB"/>
        </w:rPr>
        <w:t xml:space="preserve"> </w:t>
      </w:r>
      <w:r w:rsidRPr="00445341">
        <w:rPr>
          <w:rFonts w:ascii="Tahoma" w:hAnsi="Tahoma" w:cs="Tahoma"/>
          <w:sz w:val="24"/>
          <w:szCs w:val="24"/>
          <w:lang w:val="en-GB"/>
        </w:rPr>
        <w:t xml:space="preserve">—B.A., Oberlin College (USA); M.A., University </w:t>
      </w:r>
      <w:r w:rsidR="009D5EE8" w:rsidRPr="00445341">
        <w:rPr>
          <w:rFonts w:ascii="Tahoma" w:hAnsi="Tahoma" w:cs="Tahoma"/>
          <w:sz w:val="24"/>
          <w:szCs w:val="24"/>
          <w:lang w:val="en-GB"/>
        </w:rPr>
        <w:t>of East</w:t>
      </w:r>
      <w:r w:rsidRPr="00445341">
        <w:rPr>
          <w:rFonts w:ascii="Tahoma" w:hAnsi="Tahoma" w:cs="Tahoma"/>
          <w:sz w:val="24"/>
          <w:szCs w:val="24"/>
          <w:lang w:val="en-GB"/>
        </w:rPr>
        <w:t xml:space="preserve"> Anglia (UK</w:t>
      </w:r>
      <w:r w:rsidR="007D7385" w:rsidRPr="00445341">
        <w:rPr>
          <w:rFonts w:ascii="Tahoma" w:hAnsi="Tahoma" w:cs="Tahoma"/>
          <w:sz w:val="24"/>
          <w:szCs w:val="24"/>
          <w:lang w:val="en-GB"/>
        </w:rPr>
        <w:t xml:space="preserve">) </w:t>
      </w:r>
      <w:r w:rsidRPr="00445341">
        <w:rPr>
          <w:rFonts w:ascii="Tahoma" w:hAnsi="Tahoma" w:cs="Tahoma"/>
          <w:sz w:val="24"/>
          <w:szCs w:val="24"/>
          <w:lang w:val="en-GB"/>
        </w:rPr>
        <w:br/>
      </w:r>
      <w:r w:rsidRPr="00445341">
        <w:rPr>
          <w:rStyle w:val="red-body1"/>
          <w:rFonts w:ascii="Tahoma" w:hAnsi="Tahoma" w:cs="Tahoma"/>
          <w:color w:val="auto"/>
          <w:sz w:val="24"/>
          <w:szCs w:val="24"/>
          <w:lang w:val="en-GB"/>
        </w:rPr>
        <w:t xml:space="preserve">• </w:t>
      </w:r>
      <w:r w:rsidR="00BA2874">
        <w:rPr>
          <w:rFonts w:ascii="Tahoma" w:hAnsi="Tahoma" w:cs="Tahoma"/>
          <w:b/>
          <w:sz w:val="24"/>
          <w:szCs w:val="24"/>
          <w:lang w:val="en-GB"/>
        </w:rPr>
        <w:t>C</w:t>
      </w:r>
      <w:r w:rsidR="007D7385" w:rsidRPr="00BA2874">
        <w:rPr>
          <w:rFonts w:ascii="Tahoma" w:hAnsi="Tahoma" w:cs="Tahoma"/>
          <w:b/>
          <w:sz w:val="24"/>
          <w:szCs w:val="24"/>
          <w:lang w:val="en-GB"/>
        </w:rPr>
        <w:t>urrently</w:t>
      </w:r>
      <w:r w:rsidR="00BA2874">
        <w:rPr>
          <w:rFonts w:ascii="Tahoma" w:hAnsi="Tahoma" w:cs="Tahoma"/>
          <w:b/>
          <w:sz w:val="24"/>
          <w:szCs w:val="24"/>
          <w:lang w:val="en-GB"/>
        </w:rPr>
        <w:t xml:space="preserve"> </w:t>
      </w:r>
      <w:r w:rsidR="007D7385" w:rsidRPr="00445341">
        <w:rPr>
          <w:rFonts w:ascii="Tahoma" w:hAnsi="Tahoma" w:cs="Tahoma"/>
          <w:sz w:val="24"/>
          <w:szCs w:val="24"/>
          <w:lang w:val="en-GB"/>
        </w:rPr>
        <w:t>—</w:t>
      </w:r>
      <w:r w:rsidRPr="00445341">
        <w:rPr>
          <w:rFonts w:ascii="Tahoma" w:hAnsi="Tahoma" w:cs="Tahoma"/>
          <w:sz w:val="24"/>
          <w:szCs w:val="24"/>
          <w:lang w:val="en-GB"/>
        </w:rPr>
        <w:t>lives in London, UK</w:t>
      </w:r>
    </w:p>
    <w:p w:rsidR="00603382" w:rsidRPr="00445341" w:rsidRDefault="00603382" w:rsidP="00603382">
      <w:pPr>
        <w:spacing w:after="0" w:line="240" w:lineRule="auto"/>
        <w:contextualSpacing/>
        <w:outlineLvl w:val="0"/>
        <w:rPr>
          <w:rFonts w:ascii="Tahoma" w:hAnsi="Tahoma" w:cs="Tahoma"/>
          <w:sz w:val="24"/>
          <w:szCs w:val="24"/>
          <w:lang w:val="en-GB"/>
        </w:rPr>
      </w:pPr>
    </w:p>
    <w:p w:rsidR="00E27E32" w:rsidRDefault="004B0AA7" w:rsidP="00603382">
      <w:pPr>
        <w:pStyle w:val="NormalWeb"/>
        <w:spacing w:before="0" w:beforeAutospacing="0" w:after="0" w:afterAutospacing="0"/>
        <w:rPr>
          <w:rFonts w:ascii="Tahoma" w:hAnsi="Tahoma" w:cs="Tahoma"/>
          <w:color w:val="000000"/>
          <w:lang w:val="en-GB"/>
        </w:rPr>
      </w:pPr>
      <w:r w:rsidRPr="00445341">
        <w:rPr>
          <w:rFonts w:ascii="Tahoma" w:hAnsi="Tahoma" w:cs="Tahoma"/>
          <w:color w:val="000000"/>
          <w:lang w:val="en-GB"/>
        </w:rPr>
        <w:t>Raised in Washington D.C., Tracy Chevalier moved to England in 1984 after graduating from Oberlin College in Ohio. Initially intending to attend one semester abroad, she studied for a semester and never returned. After working as a literary editor for several years, Chevalier chose to pursue her own writing career and in 1994, she graduated with a degree in creative writing at the University of East Anglia.</w:t>
      </w:r>
      <w:r w:rsidR="00F77A2F" w:rsidRPr="00445341">
        <w:rPr>
          <w:rFonts w:ascii="Tahoma" w:hAnsi="Tahoma" w:cs="Tahoma"/>
          <w:color w:val="000000"/>
          <w:lang w:val="en-GB"/>
        </w:rPr>
        <w:t xml:space="preserve"> </w:t>
      </w:r>
      <w:r w:rsidRPr="00445341">
        <w:rPr>
          <w:rStyle w:val="Emphasis"/>
          <w:rFonts w:ascii="Tahoma" w:hAnsi="Tahoma" w:cs="Tahoma"/>
          <w:color w:val="000000"/>
          <w:lang w:val="en-GB"/>
        </w:rPr>
        <w:t xml:space="preserve">The Virgin Blue </w:t>
      </w:r>
      <w:r w:rsidRPr="00445341">
        <w:rPr>
          <w:rFonts w:ascii="Tahoma" w:hAnsi="Tahoma" w:cs="Tahoma"/>
          <w:color w:val="000000"/>
          <w:lang w:val="en-GB"/>
        </w:rPr>
        <w:t>(her first novel), was chosen by W. H. Smith for its Fresh Talent promotion in 1997. She lives in London with her husband and son and hopes to see all of Vermeer's thirty-five known paintings in her lifetime (thus far, she's seen twenty-eight of them). Tracy Chevalier first gained attention by imagining the answer to one of art history's small but intriguing questions: Who is the subject of Johannes Vermeer's painting "Girl with a Pearl Earring"?</w:t>
      </w:r>
      <w:r w:rsidR="00F77A2F" w:rsidRPr="00445341">
        <w:rPr>
          <w:rFonts w:ascii="Tahoma" w:hAnsi="Tahoma" w:cs="Tahoma"/>
          <w:color w:val="000000"/>
          <w:lang w:val="en-GB"/>
        </w:rPr>
        <w:t xml:space="preserve"> </w:t>
      </w:r>
    </w:p>
    <w:p w:rsidR="0009536B" w:rsidRDefault="0009536B" w:rsidP="00603382">
      <w:pPr>
        <w:pStyle w:val="NormalWeb"/>
        <w:spacing w:before="0" w:beforeAutospacing="0" w:after="0" w:afterAutospacing="0"/>
        <w:rPr>
          <w:rFonts w:ascii="Tahoma" w:hAnsi="Tahoma" w:cs="Tahoma"/>
          <w:color w:val="000000"/>
          <w:lang w:val="en-GB"/>
        </w:rPr>
      </w:pPr>
    </w:p>
    <w:p w:rsidR="004B0AA7" w:rsidRDefault="004B0AA7" w:rsidP="00603382">
      <w:pPr>
        <w:pStyle w:val="NormalWeb"/>
        <w:spacing w:before="0" w:beforeAutospacing="0" w:after="0" w:afterAutospacing="0"/>
        <w:rPr>
          <w:rFonts w:ascii="Tahoma" w:hAnsi="Tahoma" w:cs="Tahoma"/>
          <w:color w:val="000000"/>
          <w:lang w:val="en-GB"/>
        </w:rPr>
      </w:pPr>
      <w:r w:rsidRPr="00445341">
        <w:rPr>
          <w:rFonts w:ascii="Tahoma" w:hAnsi="Tahoma" w:cs="Tahoma"/>
          <w:color w:val="000000"/>
          <w:lang w:val="en-GB"/>
        </w:rPr>
        <w:t>It was a bold move on Chevalier's part to build a story around the somewhat mysterious 17th-century Dutch painter and his unassuming but luminous subject; but the author's purist approach helped set the tone. In an interview with her college's alumni magazine, she commented:</w:t>
      </w:r>
    </w:p>
    <w:p w:rsidR="00603382" w:rsidRPr="00445341" w:rsidRDefault="00603382" w:rsidP="00603382">
      <w:pPr>
        <w:pStyle w:val="NormalWeb"/>
        <w:spacing w:before="0" w:beforeAutospacing="0" w:after="0" w:afterAutospacing="0"/>
        <w:rPr>
          <w:rFonts w:ascii="Tahoma" w:hAnsi="Tahoma" w:cs="Tahoma"/>
          <w:color w:val="000000"/>
          <w:lang w:val="en-GB"/>
        </w:rPr>
      </w:pPr>
    </w:p>
    <w:p w:rsidR="004B0AA7" w:rsidRDefault="00F77A2F" w:rsidP="00603382">
      <w:pPr>
        <w:pStyle w:val="body"/>
        <w:spacing w:before="0" w:beforeAutospacing="0" w:after="0" w:afterAutospacing="0"/>
        <w:rPr>
          <w:rFonts w:ascii="Tahoma" w:hAnsi="Tahoma" w:cs="Tahoma"/>
          <w:color w:val="000000"/>
          <w:lang w:val="en-GB"/>
        </w:rPr>
      </w:pPr>
      <w:r w:rsidRPr="00445341">
        <w:rPr>
          <w:rFonts w:ascii="Tahoma" w:hAnsi="Tahoma" w:cs="Tahoma"/>
          <w:color w:val="000000"/>
          <w:lang w:val="en-GB"/>
        </w:rPr>
        <w:t>“</w:t>
      </w:r>
      <w:r w:rsidR="004B0AA7" w:rsidRPr="00445341">
        <w:rPr>
          <w:rFonts w:ascii="Tahoma" w:hAnsi="Tahoma" w:cs="Tahoma"/>
          <w:color w:val="000000"/>
          <w:lang w:val="en-GB"/>
        </w:rPr>
        <w:t>I decided early on that I wanted [</w:t>
      </w:r>
      <w:r w:rsidR="004B0AA7" w:rsidRPr="00445341">
        <w:rPr>
          <w:rStyle w:val="Emphasis"/>
          <w:rFonts w:ascii="Tahoma" w:hAnsi="Tahoma" w:cs="Tahoma"/>
          <w:color w:val="000000"/>
          <w:lang w:val="en-GB"/>
        </w:rPr>
        <w:t>Girl</w:t>
      </w:r>
      <w:r w:rsidR="004B0AA7" w:rsidRPr="00445341">
        <w:rPr>
          <w:rFonts w:ascii="Tahoma" w:hAnsi="Tahoma" w:cs="Tahoma"/>
          <w:color w:val="000000"/>
          <w:lang w:val="en-GB"/>
        </w:rPr>
        <w:t>] to be a simple story, simply told, and to imitate with words what Vermeer was doing with paint. That may sound unbelievably pretentious, but I didn't mean it as "I can do Vermeer in words." I wanted to write it in a way that Vermeer would have painted: very simple lines, simple compositions, not a lot of clutter, and not a lot of superfluous characters.</w:t>
      </w:r>
      <w:r w:rsidRPr="00445341">
        <w:rPr>
          <w:rFonts w:ascii="Tahoma" w:hAnsi="Tahoma" w:cs="Tahoma"/>
          <w:color w:val="000000"/>
          <w:lang w:val="en-GB"/>
        </w:rPr>
        <w:t>”</w:t>
      </w:r>
    </w:p>
    <w:p w:rsidR="00603382" w:rsidRPr="00445341" w:rsidRDefault="00603382" w:rsidP="00603382">
      <w:pPr>
        <w:pStyle w:val="body"/>
        <w:spacing w:before="0" w:beforeAutospacing="0" w:after="0" w:afterAutospacing="0"/>
        <w:rPr>
          <w:rFonts w:ascii="Tahoma" w:hAnsi="Tahoma" w:cs="Tahoma"/>
          <w:color w:val="000000"/>
          <w:lang w:val="en-GB"/>
        </w:rPr>
      </w:pPr>
    </w:p>
    <w:p w:rsidR="00982603" w:rsidRDefault="004B0AA7" w:rsidP="00603382">
      <w:pPr>
        <w:pStyle w:val="body"/>
        <w:spacing w:before="0" w:beforeAutospacing="0" w:after="0" w:afterAutospacing="0"/>
        <w:rPr>
          <w:rFonts w:ascii="Tahoma" w:hAnsi="Tahoma" w:cs="Tahoma"/>
          <w:color w:val="000000"/>
          <w:lang w:val="en-GB"/>
        </w:rPr>
      </w:pPr>
      <w:r w:rsidRPr="00445341">
        <w:rPr>
          <w:rFonts w:ascii="Tahoma" w:hAnsi="Tahoma" w:cs="Tahoma"/>
          <w:color w:val="000000"/>
          <w:lang w:val="en-GB"/>
        </w:rPr>
        <w:t xml:space="preserve">Chevalier achieved her objective expertly, helped by the fact that she employed the famous Girl as narrator of the story. Sixteen-year-old Griet becomes a maid in Vermeer's tumultuous household, developing an apprentice relationship with the painter while drawing attention from other men and jealousy from women. Praise for the novel poured in: "Chevalier's exploration into the soul of this complex but naïve young woman is moving, and her depiction of 17th-century Delft is </w:t>
      </w:r>
      <w:r w:rsidR="00CE7FF5" w:rsidRPr="00445341">
        <w:rPr>
          <w:rFonts w:ascii="Tahoma" w:hAnsi="Tahoma" w:cs="Tahoma"/>
          <w:color w:val="000000"/>
          <w:lang w:val="en-GB"/>
        </w:rPr>
        <w:t>marvellously</w:t>
      </w:r>
      <w:r w:rsidRPr="00445341">
        <w:rPr>
          <w:rFonts w:ascii="Tahoma" w:hAnsi="Tahoma" w:cs="Tahoma"/>
          <w:color w:val="000000"/>
          <w:lang w:val="en-GB"/>
        </w:rPr>
        <w:t xml:space="preserve"> evocative," wrote the </w:t>
      </w:r>
      <w:r w:rsidRPr="00445341">
        <w:rPr>
          <w:rStyle w:val="Emphasis"/>
          <w:rFonts w:ascii="Tahoma" w:hAnsi="Tahoma" w:cs="Tahoma"/>
          <w:color w:val="000000"/>
          <w:lang w:val="en-GB"/>
        </w:rPr>
        <w:t>New York Times Book Review</w:t>
      </w:r>
      <w:r w:rsidRPr="00445341">
        <w:rPr>
          <w:rFonts w:ascii="Tahoma" w:hAnsi="Tahoma" w:cs="Tahoma"/>
          <w:color w:val="000000"/>
          <w:lang w:val="en-GB"/>
        </w:rPr>
        <w:t xml:space="preserve">. The </w:t>
      </w:r>
      <w:r w:rsidRPr="00445341">
        <w:rPr>
          <w:rStyle w:val="Emphasis"/>
          <w:rFonts w:ascii="Tahoma" w:hAnsi="Tahoma" w:cs="Tahoma"/>
          <w:color w:val="000000"/>
          <w:lang w:val="en-GB"/>
        </w:rPr>
        <w:t>Wall Street Journal</w:t>
      </w:r>
      <w:r w:rsidRPr="00445341">
        <w:rPr>
          <w:rFonts w:ascii="Tahoma" w:hAnsi="Tahoma" w:cs="Tahoma"/>
          <w:color w:val="000000"/>
          <w:lang w:val="en-GB"/>
        </w:rPr>
        <w:t xml:space="preserve"> called it "vibrant and sumptuous."</w:t>
      </w:r>
      <w:r w:rsidR="00F77A2F" w:rsidRPr="00445341">
        <w:rPr>
          <w:rFonts w:ascii="Tahoma" w:hAnsi="Tahoma" w:cs="Tahoma"/>
          <w:color w:val="000000"/>
          <w:lang w:val="en-GB"/>
        </w:rPr>
        <w:t xml:space="preserve"> </w:t>
      </w:r>
      <w:r w:rsidRPr="00445341">
        <w:rPr>
          <w:rStyle w:val="Emphasis"/>
          <w:rFonts w:ascii="Tahoma" w:hAnsi="Tahoma" w:cs="Tahoma"/>
          <w:color w:val="000000"/>
          <w:lang w:val="en-GB"/>
        </w:rPr>
        <w:t>Girl with a Pearl Earring</w:t>
      </w:r>
      <w:r w:rsidRPr="00445341">
        <w:rPr>
          <w:rFonts w:ascii="Tahoma" w:hAnsi="Tahoma" w:cs="Tahoma"/>
          <w:color w:val="000000"/>
          <w:lang w:val="en-GB"/>
        </w:rPr>
        <w:t xml:space="preserve"> was not Chevalier's first exploration of the past. In </w:t>
      </w:r>
      <w:r w:rsidRPr="00445341">
        <w:rPr>
          <w:rStyle w:val="Emphasis"/>
          <w:rFonts w:ascii="Tahoma" w:hAnsi="Tahoma" w:cs="Tahoma"/>
          <w:color w:val="000000"/>
          <w:lang w:val="en-GB"/>
        </w:rPr>
        <w:t>The Virgin Blue</w:t>
      </w:r>
      <w:r w:rsidRPr="00445341">
        <w:rPr>
          <w:rFonts w:ascii="Tahoma" w:hAnsi="Tahoma" w:cs="Tahoma"/>
          <w:color w:val="000000"/>
          <w:lang w:val="en-GB"/>
        </w:rPr>
        <w:t>, her U.K.-published first novel (U.S. edition, 2003), her modern-day character Ella Turner goes back to 16th-century France in order to revisit her family history. As a result, she finds parallels between herself and a troubled ancestor — a woman whose fate had been unknown until Ella discovers it.</w:t>
      </w:r>
      <w:r w:rsidR="00F77A2F" w:rsidRPr="00445341">
        <w:rPr>
          <w:rFonts w:ascii="Tahoma" w:hAnsi="Tahoma" w:cs="Tahoma"/>
          <w:color w:val="000000"/>
          <w:lang w:val="en-GB"/>
        </w:rPr>
        <w:t xml:space="preserve"> </w:t>
      </w:r>
      <w:r w:rsidRPr="00445341">
        <w:rPr>
          <w:rFonts w:ascii="Tahoma" w:hAnsi="Tahoma" w:cs="Tahoma"/>
          <w:color w:val="000000"/>
          <w:lang w:val="en-GB"/>
        </w:rPr>
        <w:t xml:space="preserve">With 2001's </w:t>
      </w:r>
      <w:r w:rsidRPr="00445341">
        <w:rPr>
          <w:rStyle w:val="Emphasis"/>
          <w:rFonts w:ascii="Tahoma" w:hAnsi="Tahoma" w:cs="Tahoma"/>
          <w:color w:val="000000"/>
          <w:lang w:val="en-GB"/>
        </w:rPr>
        <w:t>Falling Angels</w:t>
      </w:r>
      <w:r w:rsidRPr="00445341">
        <w:rPr>
          <w:rFonts w:ascii="Tahoma" w:hAnsi="Tahoma" w:cs="Tahoma"/>
          <w:color w:val="000000"/>
          <w:lang w:val="en-GB"/>
        </w:rPr>
        <w:t xml:space="preserve">, Chevalier — a former reference book editor who began her fiction career by enrolling in the graduate writing program at University of East Anglia — continued to tell stories of women in the past. </w:t>
      </w:r>
    </w:p>
    <w:p w:rsidR="00982603" w:rsidRDefault="00982603">
      <w:pPr>
        <w:rPr>
          <w:rFonts w:ascii="Tahoma" w:eastAsia="Times New Roman" w:hAnsi="Tahoma" w:cs="Tahoma"/>
          <w:color w:val="000000"/>
          <w:sz w:val="24"/>
          <w:szCs w:val="24"/>
          <w:lang w:val="en-GB" w:eastAsia="en-AU"/>
        </w:rPr>
      </w:pPr>
      <w:r>
        <w:rPr>
          <w:rFonts w:ascii="Tahoma" w:hAnsi="Tahoma" w:cs="Tahoma"/>
          <w:color w:val="000000"/>
          <w:lang w:val="en-GB"/>
        </w:rPr>
        <w:br w:type="page"/>
      </w:r>
    </w:p>
    <w:p w:rsidR="00E27E32" w:rsidRDefault="004B0AA7" w:rsidP="00603382">
      <w:pPr>
        <w:pStyle w:val="body"/>
        <w:spacing w:before="0" w:beforeAutospacing="0" w:after="0" w:afterAutospacing="0"/>
        <w:rPr>
          <w:rFonts w:ascii="Tahoma" w:hAnsi="Tahoma" w:cs="Tahoma"/>
          <w:color w:val="000000"/>
          <w:lang w:val="en-GB"/>
        </w:rPr>
      </w:pPr>
      <w:r w:rsidRPr="00445341">
        <w:rPr>
          <w:rFonts w:ascii="Tahoma" w:hAnsi="Tahoma" w:cs="Tahoma"/>
          <w:color w:val="000000"/>
          <w:lang w:val="en-GB"/>
        </w:rPr>
        <w:lastRenderedPageBreak/>
        <w:t xml:space="preserve">But she has been open about the fact that compared to writing </w:t>
      </w:r>
      <w:r w:rsidRPr="00445341">
        <w:rPr>
          <w:rStyle w:val="Emphasis"/>
          <w:rFonts w:ascii="Tahoma" w:hAnsi="Tahoma" w:cs="Tahoma"/>
          <w:color w:val="000000"/>
          <w:lang w:val="en-GB"/>
        </w:rPr>
        <w:t xml:space="preserve">Girl with a Pearl </w:t>
      </w:r>
      <w:r w:rsidR="007D7385" w:rsidRPr="00445341">
        <w:rPr>
          <w:rStyle w:val="Emphasis"/>
          <w:rFonts w:ascii="Tahoma" w:hAnsi="Tahoma" w:cs="Tahoma"/>
          <w:color w:val="000000"/>
          <w:lang w:val="en-GB"/>
        </w:rPr>
        <w:t>Earring</w:t>
      </w:r>
      <w:r w:rsidR="007D7385" w:rsidRPr="00445341">
        <w:rPr>
          <w:rFonts w:ascii="Tahoma" w:hAnsi="Tahoma" w:cs="Tahoma"/>
          <w:color w:val="000000"/>
          <w:lang w:val="en-GB"/>
        </w:rPr>
        <w:t>;</w:t>
      </w:r>
      <w:r w:rsidRPr="00445341">
        <w:rPr>
          <w:rFonts w:ascii="Tahoma" w:hAnsi="Tahoma" w:cs="Tahoma"/>
          <w:color w:val="000000"/>
          <w:lang w:val="en-GB"/>
        </w:rPr>
        <w:t xml:space="preserve"> the "nightmare" creating of her third novel was difficult and fraught with complications, even tears.</w:t>
      </w:r>
    </w:p>
    <w:p w:rsidR="00E27E32" w:rsidRDefault="00E27E32" w:rsidP="00603382">
      <w:pPr>
        <w:pStyle w:val="body"/>
        <w:spacing w:before="0" w:beforeAutospacing="0" w:after="0" w:afterAutospacing="0"/>
        <w:rPr>
          <w:rFonts w:ascii="Tahoma" w:hAnsi="Tahoma" w:cs="Tahoma"/>
          <w:color w:val="000000"/>
          <w:lang w:val="en-GB"/>
        </w:rPr>
      </w:pPr>
    </w:p>
    <w:p w:rsidR="00E27E32" w:rsidRDefault="004B0AA7" w:rsidP="00603382">
      <w:pPr>
        <w:pStyle w:val="body"/>
        <w:spacing w:before="0" w:beforeAutospacing="0" w:after="0" w:afterAutospacing="0"/>
        <w:rPr>
          <w:rFonts w:ascii="Tahoma" w:hAnsi="Tahoma" w:cs="Tahoma"/>
          <w:color w:val="000000"/>
          <w:lang w:val="en-GB"/>
        </w:rPr>
      </w:pPr>
      <w:r w:rsidRPr="00445341">
        <w:rPr>
          <w:rFonts w:ascii="Tahoma" w:hAnsi="Tahoma" w:cs="Tahoma"/>
          <w:color w:val="000000"/>
          <w:lang w:val="en-GB"/>
        </w:rPr>
        <w:t xml:space="preserve">The pressure of her previous success, coupled with a first draft that wasn't working out, made Chevalier want to abandon the effort altogether. Then, reading Barbara Kingsolver's </w:t>
      </w:r>
      <w:r w:rsidRPr="00445341">
        <w:rPr>
          <w:rStyle w:val="Emphasis"/>
          <w:rFonts w:ascii="Tahoma" w:hAnsi="Tahoma" w:cs="Tahoma"/>
          <w:color w:val="000000"/>
          <w:lang w:val="en-GB"/>
        </w:rPr>
        <w:t xml:space="preserve">The Poisonwood Bible </w:t>
      </w:r>
      <w:r w:rsidRPr="00445341">
        <w:rPr>
          <w:rFonts w:ascii="Tahoma" w:hAnsi="Tahoma" w:cs="Tahoma"/>
          <w:color w:val="000000"/>
          <w:lang w:val="en-GB"/>
        </w:rPr>
        <w:t xml:space="preserve">led Chevalier to change her approach. "[Kingsolver] did such a fantastic job using different voices and I thought, with </w:t>
      </w:r>
      <w:r w:rsidRPr="00445341">
        <w:rPr>
          <w:rStyle w:val="Emphasis"/>
          <w:rFonts w:ascii="Tahoma" w:hAnsi="Tahoma" w:cs="Tahoma"/>
          <w:color w:val="000000"/>
          <w:lang w:val="en-GB"/>
        </w:rPr>
        <w:t>Falling Angels</w:t>
      </w:r>
      <w:r w:rsidRPr="00445341">
        <w:rPr>
          <w:rFonts w:ascii="Tahoma" w:hAnsi="Tahoma" w:cs="Tahoma"/>
          <w:color w:val="000000"/>
          <w:lang w:val="en-GB"/>
        </w:rPr>
        <w:t xml:space="preserve">, I've told it in the wrong way," Chevalier told </w:t>
      </w:r>
      <w:r w:rsidRPr="00445341">
        <w:rPr>
          <w:rStyle w:val="Emphasis"/>
          <w:rFonts w:ascii="Tahoma" w:hAnsi="Tahoma" w:cs="Tahoma"/>
          <w:color w:val="000000"/>
          <w:lang w:val="en-GB"/>
        </w:rPr>
        <w:t xml:space="preserve">Bookpage </w:t>
      </w:r>
      <w:r w:rsidRPr="00445341">
        <w:rPr>
          <w:rFonts w:ascii="Tahoma" w:hAnsi="Tahoma" w:cs="Tahoma"/>
          <w:color w:val="000000"/>
          <w:lang w:val="en-GB"/>
        </w:rPr>
        <w:t>magazine. "I wanted it to have lots of perspective."</w:t>
      </w:r>
      <w:r w:rsidR="00F77A2F" w:rsidRPr="00445341">
        <w:rPr>
          <w:rFonts w:ascii="Tahoma" w:hAnsi="Tahoma" w:cs="Tahoma"/>
          <w:color w:val="000000"/>
          <w:lang w:val="en-GB"/>
        </w:rPr>
        <w:t xml:space="preserve"> </w:t>
      </w:r>
      <w:r w:rsidRPr="00445341">
        <w:rPr>
          <w:rFonts w:ascii="Tahoma" w:hAnsi="Tahoma" w:cs="Tahoma"/>
          <w:color w:val="000000"/>
          <w:lang w:val="en-GB"/>
        </w:rPr>
        <w:t xml:space="preserve">With that, Chevalier began a rewrite of her tale about two families in the first decade of 20th-century London. </w:t>
      </w:r>
    </w:p>
    <w:p w:rsidR="00E27E32" w:rsidRDefault="00E27E32" w:rsidP="00603382">
      <w:pPr>
        <w:pStyle w:val="body"/>
        <w:spacing w:before="0" w:beforeAutospacing="0" w:after="0" w:afterAutospacing="0"/>
        <w:rPr>
          <w:rFonts w:ascii="Tahoma" w:hAnsi="Tahoma" w:cs="Tahoma"/>
          <w:color w:val="000000"/>
          <w:lang w:val="en-GB"/>
        </w:rPr>
      </w:pPr>
    </w:p>
    <w:p w:rsidR="00002AA8" w:rsidRDefault="004B0AA7" w:rsidP="00603382">
      <w:pPr>
        <w:pStyle w:val="body"/>
        <w:spacing w:before="0" w:beforeAutospacing="0" w:after="0" w:afterAutospacing="0"/>
        <w:rPr>
          <w:rFonts w:ascii="Tahoma" w:hAnsi="Tahoma" w:cs="Tahoma"/>
          <w:color w:val="000000"/>
          <w:lang w:val="en-GB"/>
        </w:rPr>
      </w:pPr>
      <w:r w:rsidRPr="00445341">
        <w:rPr>
          <w:rFonts w:ascii="Tahoma" w:hAnsi="Tahoma" w:cs="Tahoma"/>
          <w:color w:val="000000"/>
          <w:lang w:val="en-GB"/>
        </w:rPr>
        <w:t xml:space="preserve">With more than ten narrators (some more prominent than others), </w:t>
      </w:r>
      <w:r w:rsidRPr="00445341">
        <w:rPr>
          <w:rStyle w:val="Emphasis"/>
          <w:rFonts w:ascii="Tahoma" w:hAnsi="Tahoma" w:cs="Tahoma"/>
          <w:color w:val="000000"/>
          <w:lang w:val="en-GB"/>
        </w:rPr>
        <w:t xml:space="preserve">Falling Angels </w:t>
      </w:r>
      <w:r w:rsidRPr="00445341">
        <w:rPr>
          <w:rFonts w:ascii="Tahoma" w:hAnsi="Tahoma" w:cs="Tahoma"/>
          <w:color w:val="000000"/>
          <w:lang w:val="en-GB"/>
        </w:rPr>
        <w:t xml:space="preserve">has perspective in spades and lots to maintain interest over its relatively brief span: a marriage in trouble, a girlhood friendship born at Highgate Cemetery, a woman's introduction to the suffragette movement. A spirited, fast-paced story, </w:t>
      </w:r>
      <w:r w:rsidRPr="00445341">
        <w:rPr>
          <w:rStyle w:val="Emphasis"/>
          <w:rFonts w:ascii="Tahoma" w:hAnsi="Tahoma" w:cs="Tahoma"/>
          <w:color w:val="000000"/>
          <w:lang w:val="en-GB"/>
        </w:rPr>
        <w:t xml:space="preserve">Falling Angels </w:t>
      </w:r>
      <w:r w:rsidRPr="00445341">
        <w:rPr>
          <w:rFonts w:ascii="Tahoma" w:hAnsi="Tahoma" w:cs="Tahoma"/>
          <w:color w:val="000000"/>
          <w:lang w:val="en-GB"/>
        </w:rPr>
        <w:t xml:space="preserve">again earned critical praise. "This moving, bittersweet book flaunts Chevalier's gift for creating complex characters and an engaging plot," </w:t>
      </w:r>
      <w:r w:rsidRPr="00445341">
        <w:rPr>
          <w:rStyle w:val="Emphasis"/>
          <w:rFonts w:ascii="Tahoma" w:hAnsi="Tahoma" w:cs="Tahoma"/>
          <w:color w:val="000000"/>
          <w:lang w:val="en-GB"/>
        </w:rPr>
        <w:t xml:space="preserve">Book </w:t>
      </w:r>
      <w:r w:rsidRPr="00445341">
        <w:rPr>
          <w:rFonts w:ascii="Tahoma" w:hAnsi="Tahoma" w:cs="Tahoma"/>
          <w:color w:val="000000"/>
          <w:lang w:val="en-GB"/>
        </w:rPr>
        <w:t>magazine concluded.</w:t>
      </w:r>
      <w:r w:rsidR="00CE7FF5" w:rsidRPr="00445341">
        <w:rPr>
          <w:rFonts w:ascii="Tahoma" w:hAnsi="Tahoma" w:cs="Tahoma"/>
          <w:color w:val="000000"/>
          <w:lang w:val="en-GB"/>
        </w:rPr>
        <w:t xml:space="preserve"> </w:t>
      </w:r>
      <w:r w:rsidRPr="00445341">
        <w:rPr>
          <w:rFonts w:ascii="Tahoma" w:hAnsi="Tahoma" w:cs="Tahoma"/>
          <w:color w:val="000000"/>
          <w:lang w:val="en-GB"/>
        </w:rPr>
        <w:t xml:space="preserve">Chevalier continues to pursue her fascination with art and history in her fourth novel, on which she is currently at work. According to </w:t>
      </w:r>
      <w:r w:rsidRPr="00445341">
        <w:rPr>
          <w:rStyle w:val="Emphasis"/>
          <w:rFonts w:ascii="Tahoma" w:hAnsi="Tahoma" w:cs="Tahoma"/>
          <w:color w:val="000000"/>
          <w:lang w:val="en-GB"/>
        </w:rPr>
        <w:t>Oberlin Alumni Magazine</w:t>
      </w:r>
      <w:r w:rsidRPr="00445341">
        <w:rPr>
          <w:rFonts w:ascii="Tahoma" w:hAnsi="Tahoma" w:cs="Tahoma"/>
          <w:color w:val="000000"/>
          <w:lang w:val="en-GB"/>
        </w:rPr>
        <w:t>, she is basing the book on the "Lady and the Unicorn" medieval tapestries that hang in Paris's Cluny Museum.</w:t>
      </w:r>
    </w:p>
    <w:p w:rsidR="0009536B" w:rsidRPr="00445341" w:rsidRDefault="0009536B" w:rsidP="00603382">
      <w:pPr>
        <w:pStyle w:val="body"/>
        <w:spacing w:before="0" w:beforeAutospacing="0" w:after="0" w:afterAutospacing="0"/>
        <w:rPr>
          <w:rFonts w:ascii="Tahoma" w:hAnsi="Tahoma" w:cs="Tahoma"/>
          <w:color w:val="000000"/>
          <w:lang w:val="en-GB"/>
        </w:rPr>
      </w:pPr>
      <w:r>
        <w:rPr>
          <w:rFonts w:ascii="Tahoma" w:hAnsi="Tahoma" w:cs="Tahoma"/>
          <w:color w:val="000000"/>
          <w:lang w:val="en-GB"/>
        </w:rPr>
        <w:t>____________________________________________________________________</w:t>
      </w:r>
    </w:p>
    <w:p w:rsidR="00445341" w:rsidRDefault="00CE7FF5" w:rsidP="00603382">
      <w:pPr>
        <w:pStyle w:val="NormalWeb"/>
        <w:spacing w:before="0" w:beforeAutospacing="0" w:after="0" w:afterAutospacing="0"/>
        <w:rPr>
          <w:rStyle w:val="Strong"/>
          <w:rFonts w:ascii="Tahoma" w:hAnsi="Tahoma" w:cs="Tahoma"/>
          <w:color w:val="000000"/>
          <w:lang w:val="en-GB"/>
        </w:rPr>
      </w:pPr>
      <w:r w:rsidRPr="00445341">
        <w:rPr>
          <w:rStyle w:val="Strong"/>
          <w:rFonts w:ascii="Tahoma" w:hAnsi="Tahoma" w:cs="Tahoma"/>
          <w:color w:val="000000"/>
          <w:lang w:val="en-GB"/>
        </w:rPr>
        <w:t>Barnes and Noble interview with the Author in 2003</w:t>
      </w:r>
      <w:r w:rsidR="00BA2874">
        <w:rPr>
          <w:rStyle w:val="Strong"/>
          <w:rFonts w:ascii="Tahoma" w:hAnsi="Tahoma" w:cs="Tahoma"/>
          <w:color w:val="000000"/>
          <w:lang w:val="en-GB"/>
        </w:rPr>
        <w:t>:</w:t>
      </w:r>
      <w:r w:rsidR="00C44504" w:rsidRPr="00445341">
        <w:rPr>
          <w:rStyle w:val="Strong"/>
          <w:rFonts w:ascii="Tahoma" w:hAnsi="Tahoma" w:cs="Tahoma"/>
          <w:color w:val="000000"/>
          <w:lang w:val="en-GB"/>
        </w:rPr>
        <w:t xml:space="preserve"> </w:t>
      </w:r>
    </w:p>
    <w:p w:rsidR="00EB46CF" w:rsidRPr="00445341" w:rsidRDefault="00EB46CF" w:rsidP="00603382">
      <w:pPr>
        <w:pStyle w:val="NormalWeb"/>
        <w:spacing w:before="0" w:beforeAutospacing="0" w:after="0" w:afterAutospacing="0"/>
        <w:rPr>
          <w:rStyle w:val="Strong"/>
          <w:rFonts w:ascii="Tahoma" w:hAnsi="Tahoma" w:cs="Tahoma"/>
          <w:color w:val="000000"/>
          <w:lang w:val="en-GB"/>
        </w:rPr>
      </w:pPr>
    </w:p>
    <w:p w:rsidR="00E27E32" w:rsidRDefault="004B0AA7" w:rsidP="00603382">
      <w:pPr>
        <w:pStyle w:val="NormalWeb"/>
        <w:spacing w:before="0" w:beforeAutospacing="0" w:after="0" w:afterAutospacing="0"/>
        <w:rPr>
          <w:rFonts w:ascii="Tahoma" w:hAnsi="Tahoma" w:cs="Tahoma"/>
          <w:color w:val="000000"/>
          <w:lang w:val="en-GB"/>
        </w:rPr>
      </w:pPr>
      <w:r w:rsidRPr="00445341">
        <w:rPr>
          <w:rFonts w:ascii="Tahoma" w:hAnsi="Tahoma" w:cs="Tahoma"/>
          <w:color w:val="000000"/>
          <w:lang w:val="en-GB"/>
        </w:rPr>
        <w:t>Chevalier's interest in Vermeer extends beyond a fascination with one painting. "I have always loved Vermeer's paintings," Chevalier writes on her Web site. "One of my life goals is to view all thirty-five of them in the flesh. I've seen all but one — ‘Young Girl Reading a Letter' — which hangs in Dresden. There is so much mystery in each painting, in the women he depicts, so many stories suggested but not told. I wanted to tell one of them."</w:t>
      </w:r>
      <w:r w:rsidR="00CE7FF5" w:rsidRPr="00445341">
        <w:rPr>
          <w:rFonts w:ascii="Tahoma" w:hAnsi="Tahoma" w:cs="Tahoma"/>
          <w:color w:val="000000"/>
          <w:lang w:val="en-GB"/>
        </w:rPr>
        <w:t xml:space="preserve"> </w:t>
      </w:r>
      <w:r w:rsidRPr="00445341">
        <w:rPr>
          <w:rFonts w:ascii="Tahoma" w:hAnsi="Tahoma" w:cs="Tahoma"/>
          <w:color w:val="000000"/>
          <w:lang w:val="en-GB"/>
        </w:rPr>
        <w:t xml:space="preserve">Chevalier moved from the States to London in 1984. "I intended to stay six months," she writes. "I'm still here." </w:t>
      </w:r>
    </w:p>
    <w:p w:rsidR="00E27E32" w:rsidRDefault="00E27E32" w:rsidP="00603382">
      <w:pPr>
        <w:pStyle w:val="NormalWeb"/>
        <w:spacing w:before="0" w:beforeAutospacing="0" w:after="0" w:afterAutospacing="0"/>
        <w:rPr>
          <w:rFonts w:ascii="Tahoma" w:hAnsi="Tahoma" w:cs="Tahoma"/>
          <w:color w:val="000000"/>
          <w:lang w:val="en-GB"/>
        </w:rPr>
      </w:pPr>
    </w:p>
    <w:p w:rsidR="00C44504" w:rsidRDefault="004B0AA7" w:rsidP="00603382">
      <w:pPr>
        <w:pStyle w:val="NormalWeb"/>
        <w:spacing w:before="0" w:beforeAutospacing="0" w:after="0" w:afterAutospacing="0"/>
        <w:rPr>
          <w:rFonts w:ascii="Tahoma" w:hAnsi="Tahoma" w:cs="Tahoma"/>
          <w:color w:val="000000"/>
          <w:lang w:val="en-GB"/>
        </w:rPr>
      </w:pPr>
      <w:r w:rsidRPr="00445341">
        <w:rPr>
          <w:rFonts w:ascii="Tahoma" w:hAnsi="Tahoma" w:cs="Tahoma"/>
          <w:color w:val="000000"/>
          <w:lang w:val="en-GB"/>
        </w:rPr>
        <w:t>She lives near Highgate Cemetery with her husband and son.</w:t>
      </w:r>
      <w:r w:rsidR="00CE7FF5" w:rsidRPr="00445341">
        <w:rPr>
          <w:rFonts w:ascii="Tahoma" w:hAnsi="Tahoma" w:cs="Tahoma"/>
          <w:color w:val="000000"/>
          <w:lang w:val="en-GB"/>
        </w:rPr>
        <w:t xml:space="preserve"> </w:t>
      </w:r>
      <w:r w:rsidRPr="00445341">
        <w:rPr>
          <w:rFonts w:ascii="Tahoma" w:hAnsi="Tahoma" w:cs="Tahoma"/>
          <w:color w:val="000000"/>
          <w:lang w:val="en-GB"/>
        </w:rPr>
        <w:t xml:space="preserve">The film version of </w:t>
      </w:r>
      <w:r w:rsidRPr="00445341">
        <w:rPr>
          <w:rStyle w:val="Emphasis"/>
          <w:rFonts w:ascii="Tahoma" w:hAnsi="Tahoma" w:cs="Tahoma"/>
          <w:color w:val="000000"/>
          <w:lang w:val="en-GB"/>
        </w:rPr>
        <w:t>Girl with a Pearl Earring</w:t>
      </w:r>
      <w:r w:rsidRPr="00445341">
        <w:rPr>
          <w:rFonts w:ascii="Tahoma" w:hAnsi="Tahoma" w:cs="Tahoma"/>
          <w:color w:val="000000"/>
          <w:lang w:val="en-GB"/>
        </w:rPr>
        <w:t xml:space="preserve"> was released 2003 with Scarlett Johansson in the role of Griet and Colin Firth playing Vermeer.</w:t>
      </w:r>
      <w:r w:rsidR="00CE7FF5" w:rsidRPr="00445341">
        <w:rPr>
          <w:rFonts w:ascii="Tahoma" w:hAnsi="Tahoma" w:cs="Tahoma"/>
          <w:color w:val="000000"/>
          <w:lang w:val="en-GB"/>
        </w:rPr>
        <w:t xml:space="preserve"> </w:t>
      </w:r>
      <w:r w:rsidRPr="00445341">
        <w:rPr>
          <w:rStyle w:val="Emphasis"/>
          <w:rFonts w:ascii="Tahoma" w:hAnsi="Tahoma" w:cs="Tahoma"/>
          <w:color w:val="000000"/>
          <w:lang w:val="en-GB"/>
        </w:rPr>
        <w:t>When asked what book most influenced her life as a writer, here is her response</w:t>
      </w:r>
      <w:r w:rsidRPr="00445341">
        <w:rPr>
          <w:rFonts w:ascii="Tahoma" w:hAnsi="Tahoma" w:cs="Tahoma"/>
          <w:color w:val="000000"/>
          <w:lang w:val="en-GB"/>
        </w:rPr>
        <w:t>:</w:t>
      </w:r>
      <w:r w:rsidR="00C44504" w:rsidRPr="00445341">
        <w:rPr>
          <w:rFonts w:ascii="Tahoma" w:hAnsi="Tahoma" w:cs="Tahoma"/>
          <w:color w:val="000000"/>
          <w:lang w:val="en-GB"/>
        </w:rPr>
        <w:t xml:space="preserve"> </w:t>
      </w:r>
    </w:p>
    <w:p w:rsidR="00EB46CF" w:rsidRPr="00445341" w:rsidRDefault="00EB46CF" w:rsidP="00603382">
      <w:pPr>
        <w:pStyle w:val="NormalWeb"/>
        <w:spacing w:before="0" w:beforeAutospacing="0" w:after="0" w:afterAutospacing="0"/>
        <w:rPr>
          <w:rFonts w:ascii="Tahoma" w:hAnsi="Tahoma" w:cs="Tahoma"/>
          <w:color w:val="000000"/>
          <w:lang w:val="en-GB"/>
        </w:rPr>
      </w:pPr>
    </w:p>
    <w:p w:rsidR="00982603" w:rsidRDefault="00C44504" w:rsidP="00603382">
      <w:pPr>
        <w:pStyle w:val="NormalWeb"/>
        <w:spacing w:before="0" w:beforeAutospacing="0" w:after="0" w:afterAutospacing="0"/>
        <w:rPr>
          <w:rFonts w:ascii="Tahoma" w:hAnsi="Tahoma" w:cs="Tahoma"/>
          <w:color w:val="000000"/>
          <w:lang w:val="en-GB"/>
        </w:rPr>
      </w:pPr>
      <w:r w:rsidRPr="00445341">
        <w:rPr>
          <w:rFonts w:ascii="Tahoma" w:hAnsi="Tahoma" w:cs="Tahoma"/>
          <w:color w:val="000000"/>
          <w:lang w:val="en-GB"/>
        </w:rPr>
        <w:t xml:space="preserve"> </w:t>
      </w:r>
      <w:r w:rsidR="00E55568" w:rsidRPr="00445341">
        <w:rPr>
          <w:rFonts w:ascii="Tahoma" w:hAnsi="Tahoma" w:cs="Tahoma"/>
          <w:color w:val="000000"/>
          <w:lang w:val="en-GB"/>
        </w:rPr>
        <w:t>“</w:t>
      </w:r>
      <w:r w:rsidR="004B0AA7" w:rsidRPr="00445341">
        <w:rPr>
          <w:rFonts w:ascii="Tahoma" w:hAnsi="Tahoma" w:cs="Tahoma"/>
          <w:color w:val="000000"/>
          <w:lang w:val="en-GB"/>
        </w:rPr>
        <w:t xml:space="preserve">It's impossible to list just one! </w:t>
      </w:r>
      <w:r w:rsidR="00CE7FF5" w:rsidRPr="00445341">
        <w:rPr>
          <w:rFonts w:ascii="Tahoma" w:hAnsi="Tahoma" w:cs="Tahoma"/>
          <w:color w:val="000000"/>
          <w:lang w:val="en-GB"/>
        </w:rPr>
        <w:t xml:space="preserve">I would say more generally— books that I read when I was a </w:t>
      </w:r>
      <w:r w:rsidR="007D7385" w:rsidRPr="00445341">
        <w:rPr>
          <w:rFonts w:ascii="Tahoma" w:hAnsi="Tahoma" w:cs="Tahoma"/>
          <w:color w:val="000000"/>
          <w:lang w:val="en-GB"/>
        </w:rPr>
        <w:t>girl</w:t>
      </w:r>
      <w:r w:rsidR="00CE7FF5" w:rsidRPr="00445341">
        <w:rPr>
          <w:rFonts w:ascii="Tahoma" w:hAnsi="Tahoma" w:cs="Tahoma"/>
          <w:color w:val="000000"/>
          <w:lang w:val="en-GB"/>
        </w:rPr>
        <w:t xml:space="preserve"> showed me how different worlds can be brought to life for a reader. </w:t>
      </w:r>
      <w:r w:rsidR="004B0AA7" w:rsidRPr="00445341">
        <w:rPr>
          <w:rFonts w:ascii="Tahoma" w:hAnsi="Tahoma" w:cs="Tahoma"/>
          <w:color w:val="000000"/>
          <w:lang w:val="en-GB"/>
        </w:rPr>
        <w:t xml:space="preserve">My aunt likes to quote that when I was young I once said I was never alone when I had a book to read. (I don't remember saying that, but my aunt isn't prone to lying.) </w:t>
      </w:r>
    </w:p>
    <w:p w:rsidR="00982603" w:rsidRDefault="00982603">
      <w:pPr>
        <w:rPr>
          <w:rFonts w:ascii="Tahoma" w:eastAsia="Times New Roman" w:hAnsi="Tahoma" w:cs="Tahoma"/>
          <w:color w:val="000000"/>
          <w:sz w:val="24"/>
          <w:szCs w:val="24"/>
          <w:lang w:val="en-GB" w:eastAsia="en-AU"/>
        </w:rPr>
      </w:pPr>
      <w:r>
        <w:rPr>
          <w:rFonts w:ascii="Tahoma" w:hAnsi="Tahoma" w:cs="Tahoma"/>
          <w:color w:val="000000"/>
          <w:lang w:val="en-GB"/>
        </w:rPr>
        <w:br w:type="page"/>
      </w:r>
    </w:p>
    <w:p w:rsidR="004B0AA7" w:rsidRDefault="004B0AA7" w:rsidP="00603382">
      <w:pPr>
        <w:pStyle w:val="NormalWeb"/>
        <w:spacing w:before="0" w:beforeAutospacing="0" w:after="0" w:afterAutospacing="0"/>
        <w:rPr>
          <w:rFonts w:ascii="Tahoma" w:hAnsi="Tahoma" w:cs="Tahoma"/>
          <w:color w:val="000000"/>
          <w:lang w:val="en-GB"/>
        </w:rPr>
      </w:pPr>
      <w:r w:rsidRPr="00445341">
        <w:rPr>
          <w:rFonts w:ascii="Tahoma" w:hAnsi="Tahoma" w:cs="Tahoma"/>
          <w:color w:val="000000"/>
          <w:lang w:val="en-GB"/>
        </w:rPr>
        <w:lastRenderedPageBreak/>
        <w:t xml:space="preserve">Those companions would be books like the Laura Ingalls Wilder series; </w:t>
      </w:r>
      <w:r w:rsidRPr="00445341">
        <w:rPr>
          <w:rStyle w:val="Emphasis"/>
          <w:rFonts w:ascii="Tahoma" w:hAnsi="Tahoma" w:cs="Tahoma"/>
          <w:color w:val="000000"/>
          <w:lang w:val="en-GB"/>
        </w:rPr>
        <w:t xml:space="preserve">Anne of Green Gables </w:t>
      </w:r>
      <w:r w:rsidRPr="00445341">
        <w:rPr>
          <w:rFonts w:ascii="Tahoma" w:hAnsi="Tahoma" w:cs="Tahoma"/>
          <w:color w:val="000000"/>
          <w:lang w:val="en-GB"/>
        </w:rPr>
        <w:t xml:space="preserve">by L. M. Montgomery; </w:t>
      </w:r>
      <w:r w:rsidRPr="00445341">
        <w:rPr>
          <w:rStyle w:val="Emphasis"/>
          <w:rFonts w:ascii="Tahoma" w:hAnsi="Tahoma" w:cs="Tahoma"/>
          <w:color w:val="000000"/>
          <w:lang w:val="en-GB"/>
        </w:rPr>
        <w:t xml:space="preserve">A Wrinkle in Time </w:t>
      </w:r>
      <w:r w:rsidRPr="00445341">
        <w:rPr>
          <w:rFonts w:ascii="Tahoma" w:hAnsi="Tahoma" w:cs="Tahoma"/>
          <w:color w:val="000000"/>
          <w:lang w:val="en-GB"/>
        </w:rPr>
        <w:t xml:space="preserve">by Madeleine L'Engle; </w:t>
      </w:r>
      <w:r w:rsidRPr="00445341">
        <w:rPr>
          <w:rStyle w:val="Emphasis"/>
          <w:rFonts w:ascii="Tahoma" w:hAnsi="Tahoma" w:cs="Tahoma"/>
          <w:color w:val="000000"/>
          <w:lang w:val="en-GB"/>
        </w:rPr>
        <w:t xml:space="preserve">The Egypt Game </w:t>
      </w:r>
      <w:r w:rsidRPr="00445341">
        <w:rPr>
          <w:rFonts w:ascii="Tahoma" w:hAnsi="Tahoma" w:cs="Tahoma"/>
          <w:color w:val="000000"/>
          <w:lang w:val="en-GB"/>
        </w:rPr>
        <w:t xml:space="preserve">by Zylpha Keatley Snyder; "The Dark Is Rising" series by Susan Cooper; </w:t>
      </w:r>
      <w:r w:rsidRPr="00445341">
        <w:rPr>
          <w:rStyle w:val="Emphasis"/>
          <w:rFonts w:ascii="Tahoma" w:hAnsi="Tahoma" w:cs="Tahoma"/>
          <w:color w:val="000000"/>
          <w:lang w:val="en-GB"/>
        </w:rPr>
        <w:t xml:space="preserve">The Wolves of Willoughby Chase </w:t>
      </w:r>
      <w:r w:rsidRPr="00445341">
        <w:rPr>
          <w:rFonts w:ascii="Tahoma" w:hAnsi="Tahoma" w:cs="Tahoma"/>
          <w:color w:val="000000"/>
          <w:lang w:val="en-GB"/>
        </w:rPr>
        <w:t xml:space="preserve">by Joan Aiken plus subsequent books in that series; and of course </w:t>
      </w:r>
      <w:r w:rsidRPr="00445341">
        <w:rPr>
          <w:rStyle w:val="Emphasis"/>
          <w:rFonts w:ascii="Tahoma" w:hAnsi="Tahoma" w:cs="Tahoma"/>
          <w:color w:val="000000"/>
          <w:lang w:val="en-GB"/>
        </w:rPr>
        <w:t xml:space="preserve">The Lord of the Rings </w:t>
      </w:r>
      <w:r w:rsidRPr="00445341">
        <w:rPr>
          <w:rFonts w:ascii="Tahoma" w:hAnsi="Tahoma" w:cs="Tahoma"/>
          <w:color w:val="000000"/>
          <w:lang w:val="en-GB"/>
        </w:rPr>
        <w:t>by J.R.R. Tolkien.</w:t>
      </w:r>
      <w:r w:rsidR="00CE7FF5" w:rsidRPr="00445341">
        <w:rPr>
          <w:rFonts w:ascii="Tahoma" w:hAnsi="Tahoma" w:cs="Tahoma"/>
          <w:color w:val="000000"/>
          <w:lang w:val="en-GB"/>
        </w:rPr>
        <w:t xml:space="preserve"> </w:t>
      </w:r>
      <w:r w:rsidRPr="00445341">
        <w:rPr>
          <w:rFonts w:ascii="Tahoma" w:hAnsi="Tahoma" w:cs="Tahoma"/>
          <w:color w:val="000000"/>
          <w:lang w:val="en-GB"/>
        </w:rPr>
        <w:t xml:space="preserve"> Other </w:t>
      </w:r>
      <w:r w:rsidR="00CE7FF5" w:rsidRPr="00445341">
        <w:rPr>
          <w:rFonts w:ascii="Tahoma" w:hAnsi="Tahoma" w:cs="Tahoma"/>
          <w:color w:val="000000"/>
          <w:lang w:val="en-GB"/>
        </w:rPr>
        <w:t>favourite</w:t>
      </w:r>
      <w:r w:rsidRPr="00445341">
        <w:rPr>
          <w:rFonts w:ascii="Tahoma" w:hAnsi="Tahoma" w:cs="Tahoma"/>
          <w:color w:val="000000"/>
          <w:lang w:val="en-GB"/>
        </w:rPr>
        <w:t xml:space="preserve"> books include: </w:t>
      </w:r>
      <w:r w:rsidRPr="00445341">
        <w:rPr>
          <w:rStyle w:val="Emphasis"/>
          <w:rFonts w:ascii="Tahoma" w:hAnsi="Tahoma" w:cs="Tahoma"/>
          <w:color w:val="000000"/>
          <w:lang w:val="en-GB"/>
        </w:rPr>
        <w:t xml:space="preserve">Pride and Prejudice </w:t>
      </w:r>
      <w:r w:rsidRPr="00445341">
        <w:rPr>
          <w:rFonts w:ascii="Tahoma" w:hAnsi="Tahoma" w:cs="Tahoma"/>
          <w:color w:val="000000"/>
          <w:lang w:val="en-GB"/>
        </w:rPr>
        <w:t xml:space="preserve">(Austen), </w:t>
      </w:r>
      <w:r w:rsidRPr="00445341">
        <w:rPr>
          <w:rStyle w:val="Emphasis"/>
          <w:rFonts w:ascii="Tahoma" w:hAnsi="Tahoma" w:cs="Tahoma"/>
          <w:color w:val="000000"/>
          <w:lang w:val="en-GB"/>
        </w:rPr>
        <w:t xml:space="preserve">The Sound and the Fury </w:t>
      </w:r>
      <w:r w:rsidRPr="00445341">
        <w:rPr>
          <w:rFonts w:ascii="Tahoma" w:hAnsi="Tahoma" w:cs="Tahoma"/>
          <w:color w:val="000000"/>
          <w:lang w:val="en-GB"/>
        </w:rPr>
        <w:t xml:space="preserve">(Faulkner), </w:t>
      </w:r>
      <w:r w:rsidRPr="00445341">
        <w:rPr>
          <w:rStyle w:val="Emphasis"/>
          <w:rFonts w:ascii="Tahoma" w:hAnsi="Tahoma" w:cs="Tahoma"/>
          <w:color w:val="000000"/>
          <w:lang w:val="en-GB"/>
        </w:rPr>
        <w:t xml:space="preserve">Anna Karenina </w:t>
      </w:r>
      <w:r w:rsidRPr="00445341">
        <w:rPr>
          <w:rFonts w:ascii="Tahoma" w:hAnsi="Tahoma" w:cs="Tahoma"/>
          <w:color w:val="000000"/>
          <w:lang w:val="en-GB"/>
        </w:rPr>
        <w:t xml:space="preserve">(Tolstoy), </w:t>
      </w:r>
      <w:r w:rsidRPr="00445341">
        <w:rPr>
          <w:rStyle w:val="Emphasis"/>
          <w:rFonts w:ascii="Tahoma" w:hAnsi="Tahoma" w:cs="Tahoma"/>
          <w:color w:val="000000"/>
          <w:lang w:val="en-GB"/>
        </w:rPr>
        <w:t xml:space="preserve">The Catcher in the Rye </w:t>
      </w:r>
      <w:r w:rsidRPr="00445341">
        <w:rPr>
          <w:rFonts w:ascii="Tahoma" w:hAnsi="Tahoma" w:cs="Tahoma"/>
          <w:color w:val="000000"/>
          <w:lang w:val="en-GB"/>
        </w:rPr>
        <w:t xml:space="preserve">(Salinger), </w:t>
      </w:r>
      <w:r w:rsidRPr="00445341">
        <w:rPr>
          <w:rStyle w:val="Emphasis"/>
          <w:rFonts w:ascii="Tahoma" w:hAnsi="Tahoma" w:cs="Tahoma"/>
          <w:color w:val="000000"/>
          <w:lang w:val="en-GB"/>
        </w:rPr>
        <w:t xml:space="preserve">Alias Grace </w:t>
      </w:r>
      <w:r w:rsidRPr="00445341">
        <w:rPr>
          <w:rFonts w:ascii="Tahoma" w:hAnsi="Tahoma" w:cs="Tahoma"/>
          <w:color w:val="000000"/>
          <w:lang w:val="en-GB"/>
        </w:rPr>
        <w:t xml:space="preserve">(Atwood), and </w:t>
      </w:r>
      <w:r w:rsidRPr="00445341">
        <w:rPr>
          <w:rStyle w:val="Emphasis"/>
          <w:rFonts w:ascii="Tahoma" w:hAnsi="Tahoma" w:cs="Tahoma"/>
          <w:color w:val="000000"/>
          <w:lang w:val="en-GB"/>
        </w:rPr>
        <w:t xml:space="preserve">Song of Solomon </w:t>
      </w:r>
      <w:r w:rsidRPr="00445341">
        <w:rPr>
          <w:rFonts w:ascii="Tahoma" w:hAnsi="Tahoma" w:cs="Tahoma"/>
          <w:color w:val="000000"/>
          <w:lang w:val="en-GB"/>
        </w:rPr>
        <w:t>(Morrison).</w:t>
      </w:r>
      <w:r w:rsidR="00E55568" w:rsidRPr="00445341">
        <w:rPr>
          <w:rFonts w:ascii="Tahoma" w:hAnsi="Tahoma" w:cs="Tahoma"/>
          <w:color w:val="000000"/>
          <w:lang w:val="en-GB"/>
        </w:rPr>
        <w:t>”</w:t>
      </w:r>
    </w:p>
    <w:p w:rsidR="00EB46CF" w:rsidRPr="00445341" w:rsidRDefault="00E27E32" w:rsidP="00603382">
      <w:pPr>
        <w:pStyle w:val="NormalWeb"/>
        <w:spacing w:before="0" w:beforeAutospacing="0" w:after="0" w:afterAutospacing="0"/>
        <w:rPr>
          <w:rFonts w:ascii="Tahoma" w:hAnsi="Tahoma" w:cs="Tahoma"/>
          <w:color w:val="000000"/>
          <w:lang w:val="en-GB"/>
        </w:rPr>
      </w:pPr>
      <w:r>
        <w:rPr>
          <w:rFonts w:ascii="Tahoma" w:hAnsi="Tahoma" w:cs="Tahoma"/>
          <w:color w:val="000000"/>
          <w:lang w:val="en-GB"/>
        </w:rPr>
        <w:t>____________________________________________________________________</w:t>
      </w:r>
    </w:p>
    <w:p w:rsidR="004B0AA7" w:rsidRDefault="00910E42" w:rsidP="00603382">
      <w:pPr>
        <w:spacing w:after="0" w:line="240" w:lineRule="auto"/>
        <w:contextualSpacing/>
        <w:outlineLvl w:val="0"/>
        <w:rPr>
          <w:rFonts w:ascii="Tahoma" w:hAnsi="Tahoma" w:cs="Tahoma"/>
          <w:b/>
          <w:noProof/>
          <w:sz w:val="24"/>
          <w:szCs w:val="24"/>
          <w:lang w:eastAsia="en-AU"/>
        </w:rPr>
      </w:pPr>
      <w:r w:rsidRPr="00445341">
        <w:rPr>
          <w:rFonts w:ascii="Tahoma" w:hAnsi="Tahoma" w:cs="Tahoma"/>
          <w:b/>
          <w:noProof/>
          <w:sz w:val="24"/>
          <w:szCs w:val="24"/>
          <w:lang w:eastAsia="en-AU"/>
        </w:rPr>
        <w:t>FAQ from the Author’s Official Website.</w:t>
      </w:r>
      <w:r w:rsidR="00EB46CF">
        <w:rPr>
          <w:rFonts w:ascii="Tahoma" w:hAnsi="Tahoma" w:cs="Tahoma"/>
          <w:b/>
          <w:noProof/>
          <w:sz w:val="24"/>
          <w:szCs w:val="24"/>
          <w:lang w:eastAsia="en-AU"/>
        </w:rPr>
        <w:t xml:space="preserve"> </w:t>
      </w:r>
    </w:p>
    <w:p w:rsidR="00603382" w:rsidRPr="00445341" w:rsidRDefault="00603382" w:rsidP="00603382">
      <w:pPr>
        <w:spacing w:after="0" w:line="240" w:lineRule="auto"/>
        <w:contextualSpacing/>
        <w:outlineLvl w:val="0"/>
        <w:rPr>
          <w:rFonts w:ascii="Tahoma" w:hAnsi="Tahoma" w:cs="Tahoma"/>
          <w:b/>
          <w:noProof/>
          <w:sz w:val="24"/>
          <w:szCs w:val="24"/>
          <w:lang w:eastAsia="en-AU"/>
        </w:rPr>
      </w:pPr>
    </w:p>
    <w:p w:rsidR="00CE7FF5" w:rsidRDefault="00CE7FF5" w:rsidP="00603382">
      <w:pPr>
        <w:pStyle w:val="NormalWeb"/>
        <w:spacing w:before="0" w:beforeAutospacing="0" w:after="0" w:afterAutospacing="0"/>
        <w:contextualSpacing/>
        <w:rPr>
          <w:rFonts w:ascii="Tahoma" w:hAnsi="Tahoma" w:cs="Tahoma"/>
        </w:rPr>
      </w:pPr>
      <w:r w:rsidRPr="0009536B">
        <w:rPr>
          <w:rStyle w:val="Strong"/>
          <w:rFonts w:ascii="Tahoma" w:hAnsi="Tahoma" w:cs="Tahoma"/>
        </w:rPr>
        <w:t xml:space="preserve">Did you always want to be a writer? </w:t>
      </w:r>
      <w:r w:rsidRPr="0009536B">
        <w:rPr>
          <w:rFonts w:ascii="Tahoma" w:hAnsi="Tahoma" w:cs="Tahoma"/>
        </w:rPr>
        <w:t xml:space="preserve">I always said I wanted to be a writer when I was a child, but I think that’s because I loved books so much – I wanted to be part of the making of something I loved. (I also said I wanted to be a librarian – at the </w:t>
      </w:r>
      <w:r w:rsidRPr="00CF22EB">
        <w:rPr>
          <w:rFonts w:ascii="Tahoma" w:hAnsi="Tahoma" w:cs="Tahoma"/>
        </w:rPr>
        <w:t>time my librarian seemed like the source of all books.) It was only in my twenties that I really began to write seriously – primarily short stories.</w:t>
      </w:r>
    </w:p>
    <w:p w:rsidR="00CF22EB" w:rsidRPr="00CF22EB" w:rsidRDefault="00CF22EB" w:rsidP="00603382">
      <w:pPr>
        <w:pStyle w:val="NormalWeb"/>
        <w:spacing w:before="0" w:beforeAutospacing="0" w:after="0" w:afterAutospacing="0"/>
        <w:contextualSpacing/>
        <w:rPr>
          <w:rFonts w:ascii="Tahoma" w:hAnsi="Tahoma" w:cs="Tahoma"/>
        </w:rPr>
      </w:pPr>
      <w:r>
        <w:rPr>
          <w:rFonts w:ascii="Tahoma" w:hAnsi="Tahoma" w:cs="Tahoma"/>
        </w:rPr>
        <w:t>____________________________________________________________________</w:t>
      </w:r>
    </w:p>
    <w:p w:rsidR="00CE7FF5" w:rsidRPr="00CF22EB" w:rsidRDefault="00CE7FF5" w:rsidP="00603382">
      <w:pPr>
        <w:pStyle w:val="NormalWeb"/>
        <w:spacing w:before="0" w:beforeAutospacing="0" w:after="0" w:afterAutospacing="0"/>
        <w:contextualSpacing/>
        <w:rPr>
          <w:rFonts w:ascii="Tahoma" w:hAnsi="Tahoma" w:cs="Tahoma"/>
        </w:rPr>
      </w:pPr>
      <w:r w:rsidRPr="00CF22EB">
        <w:rPr>
          <w:rStyle w:val="Strong"/>
          <w:rFonts w:ascii="Tahoma" w:hAnsi="Tahoma" w:cs="Tahoma"/>
        </w:rPr>
        <w:t xml:space="preserve">What did you read as a child? </w:t>
      </w:r>
      <w:r w:rsidRPr="00CF22EB">
        <w:rPr>
          <w:rFonts w:ascii="Tahoma" w:hAnsi="Tahoma" w:cs="Tahoma"/>
        </w:rPr>
        <w:t xml:space="preserve">I read voraciously – girl stuff like the Laura Ingalls Wilder books, L.M. Montgomery’s </w:t>
      </w:r>
      <w:r w:rsidRPr="00CF22EB">
        <w:rPr>
          <w:rStyle w:val="Emphasis"/>
          <w:rFonts w:ascii="Tahoma" w:hAnsi="Tahoma" w:cs="Tahoma"/>
        </w:rPr>
        <w:t>Anne of Green Gables</w:t>
      </w:r>
      <w:r w:rsidRPr="00CF22EB">
        <w:rPr>
          <w:rFonts w:ascii="Tahoma" w:hAnsi="Tahoma" w:cs="Tahoma"/>
        </w:rPr>
        <w:t>, Beverly Cleary, and K.M. Peyton. Also a lot of fantasy – Zylpha Keatley Snyder (</w:t>
      </w:r>
      <w:r w:rsidRPr="00CF22EB">
        <w:rPr>
          <w:rStyle w:val="Emphasis"/>
          <w:rFonts w:ascii="Tahoma" w:hAnsi="Tahoma" w:cs="Tahoma"/>
        </w:rPr>
        <w:t>The Egypt Game, A Season of Ponies</w:t>
      </w:r>
      <w:r w:rsidRPr="00CF22EB">
        <w:rPr>
          <w:rFonts w:ascii="Tahoma" w:hAnsi="Tahoma" w:cs="Tahoma"/>
        </w:rPr>
        <w:t>), Madeleine L’Engle (</w:t>
      </w:r>
      <w:r w:rsidRPr="00CF22EB">
        <w:rPr>
          <w:rStyle w:val="Emphasis"/>
          <w:rFonts w:ascii="Tahoma" w:hAnsi="Tahoma" w:cs="Tahoma"/>
        </w:rPr>
        <w:t>Arm of the Starfish, A Wrinkle in Time</w:t>
      </w:r>
      <w:r w:rsidRPr="00CF22EB">
        <w:rPr>
          <w:rFonts w:ascii="Tahoma" w:hAnsi="Tahoma" w:cs="Tahoma"/>
        </w:rPr>
        <w:t>), Joan Aiken (</w:t>
      </w:r>
      <w:r w:rsidRPr="00CF22EB">
        <w:rPr>
          <w:rStyle w:val="Emphasis"/>
          <w:rFonts w:ascii="Tahoma" w:hAnsi="Tahoma" w:cs="Tahoma"/>
        </w:rPr>
        <w:t>The Wolves of Willoughby Chase</w:t>
      </w:r>
      <w:r w:rsidRPr="00CF22EB">
        <w:rPr>
          <w:rFonts w:ascii="Tahoma" w:hAnsi="Tahoma" w:cs="Tahoma"/>
        </w:rPr>
        <w:t xml:space="preserve">, etc.), the </w:t>
      </w:r>
      <w:r w:rsidRPr="00CF22EB">
        <w:rPr>
          <w:rStyle w:val="Emphasis"/>
          <w:rFonts w:ascii="Tahoma" w:hAnsi="Tahoma" w:cs="Tahoma"/>
        </w:rPr>
        <w:t>Dark Is Rising</w:t>
      </w:r>
      <w:r w:rsidRPr="00CF22EB">
        <w:rPr>
          <w:rFonts w:ascii="Tahoma" w:hAnsi="Tahoma" w:cs="Tahoma"/>
        </w:rPr>
        <w:t xml:space="preserve"> series by Susan Cooper, Anne McCaffrey’s Chronicle of Pern series, the </w:t>
      </w:r>
      <w:r w:rsidRPr="00CF22EB">
        <w:rPr>
          <w:rStyle w:val="Emphasis"/>
          <w:rFonts w:ascii="Tahoma" w:hAnsi="Tahoma" w:cs="Tahoma"/>
        </w:rPr>
        <w:t>Book of Three</w:t>
      </w:r>
      <w:r w:rsidRPr="00CF22EB">
        <w:rPr>
          <w:rFonts w:ascii="Tahoma" w:hAnsi="Tahoma" w:cs="Tahoma"/>
        </w:rPr>
        <w:t xml:space="preserve"> series by Lloyd Alexander, Tolkien’s </w:t>
      </w:r>
      <w:r w:rsidRPr="00CF22EB">
        <w:rPr>
          <w:rStyle w:val="Emphasis"/>
          <w:rFonts w:ascii="Tahoma" w:hAnsi="Tahoma" w:cs="Tahoma"/>
        </w:rPr>
        <w:t>Lord of the Rings</w:t>
      </w:r>
      <w:r w:rsidRPr="00CF22EB">
        <w:rPr>
          <w:rFonts w:ascii="Tahoma" w:hAnsi="Tahoma" w:cs="Tahoma"/>
        </w:rPr>
        <w:t>, and C.S. Lewis’s Narnia series.</w:t>
      </w:r>
    </w:p>
    <w:p w:rsidR="00603382" w:rsidRPr="00CF22EB" w:rsidRDefault="00603382" w:rsidP="00603382">
      <w:pPr>
        <w:pStyle w:val="NormalWeb"/>
        <w:spacing w:before="0" w:beforeAutospacing="0" w:after="0" w:afterAutospacing="0"/>
        <w:contextualSpacing/>
        <w:rPr>
          <w:rFonts w:ascii="Tahoma" w:hAnsi="Tahoma" w:cs="Tahoma"/>
        </w:rPr>
      </w:pPr>
      <w:r w:rsidRPr="00CF22EB">
        <w:rPr>
          <w:rFonts w:ascii="Tahoma" w:hAnsi="Tahoma" w:cs="Tahoma"/>
        </w:rPr>
        <w:t>____________________________________________________________________</w:t>
      </w:r>
    </w:p>
    <w:p w:rsidR="00CE7FF5" w:rsidRPr="00CF22EB" w:rsidRDefault="00CE7FF5" w:rsidP="00603382">
      <w:pPr>
        <w:pStyle w:val="NormalWeb"/>
        <w:spacing w:before="0" w:beforeAutospacing="0" w:after="0" w:afterAutospacing="0"/>
        <w:contextualSpacing/>
        <w:rPr>
          <w:rFonts w:ascii="Tahoma" w:hAnsi="Tahoma" w:cs="Tahoma"/>
        </w:rPr>
      </w:pPr>
      <w:r w:rsidRPr="00CF22EB">
        <w:rPr>
          <w:rStyle w:val="Strong"/>
          <w:rFonts w:ascii="Tahoma" w:hAnsi="Tahoma" w:cs="Tahoma"/>
        </w:rPr>
        <w:t xml:space="preserve">How do you get an idea for a book? </w:t>
      </w:r>
      <w:r w:rsidRPr="00CF22EB">
        <w:rPr>
          <w:rFonts w:ascii="Tahoma" w:hAnsi="Tahoma" w:cs="Tahoma"/>
        </w:rPr>
        <w:t xml:space="preserve">Usually it’s something visual that sparks an idea. For </w:t>
      </w:r>
      <w:r w:rsidRPr="00CF22EB">
        <w:rPr>
          <w:rStyle w:val="Emphasis"/>
          <w:rFonts w:ascii="Tahoma" w:hAnsi="Tahoma" w:cs="Tahoma"/>
        </w:rPr>
        <w:t>The Virgin Blue</w:t>
      </w:r>
      <w:r w:rsidRPr="00CF22EB">
        <w:rPr>
          <w:rFonts w:ascii="Tahoma" w:hAnsi="Tahoma" w:cs="Tahoma"/>
        </w:rPr>
        <w:t xml:space="preserve"> it was a colour; for </w:t>
      </w:r>
      <w:r w:rsidRPr="00CF22EB">
        <w:rPr>
          <w:rStyle w:val="Emphasis"/>
          <w:rFonts w:ascii="Tahoma" w:hAnsi="Tahoma" w:cs="Tahoma"/>
        </w:rPr>
        <w:t>Girl with a Pearl Earring</w:t>
      </w:r>
      <w:r w:rsidRPr="00CF22EB">
        <w:rPr>
          <w:rFonts w:ascii="Tahoma" w:hAnsi="Tahoma" w:cs="Tahoma"/>
        </w:rPr>
        <w:t xml:space="preserve"> a painting; for </w:t>
      </w:r>
      <w:r w:rsidRPr="00CF22EB">
        <w:rPr>
          <w:rStyle w:val="Emphasis"/>
          <w:rFonts w:ascii="Tahoma" w:hAnsi="Tahoma" w:cs="Tahoma"/>
        </w:rPr>
        <w:t>Falling Angels</w:t>
      </w:r>
      <w:r w:rsidRPr="00CF22EB">
        <w:rPr>
          <w:rFonts w:ascii="Tahoma" w:hAnsi="Tahoma" w:cs="Tahoma"/>
        </w:rPr>
        <w:t xml:space="preserve"> a cemetery and its atmosphere; for </w:t>
      </w:r>
      <w:r w:rsidRPr="00CF22EB">
        <w:rPr>
          <w:rStyle w:val="Emphasis"/>
          <w:rFonts w:ascii="Tahoma" w:hAnsi="Tahoma" w:cs="Tahoma"/>
        </w:rPr>
        <w:t>The Lady and the Unicorn</w:t>
      </w:r>
      <w:r w:rsidRPr="00CF22EB">
        <w:rPr>
          <w:rFonts w:ascii="Tahoma" w:hAnsi="Tahoma" w:cs="Tahoma"/>
        </w:rPr>
        <w:t xml:space="preserve"> a set of medieval tapestries. When something strikes me it’s like a spark in my head that ignites, and I know immediately that there’s something there that can make a novel. Usually I don’t write the book immediately. I think of characters and use them to build a story around the spark, then let the spark sit and grow into a little fire, and then a bonfire, and then when the houses start burning I know I must write the book! </w:t>
      </w:r>
    </w:p>
    <w:p w:rsidR="00603382" w:rsidRPr="00CF22EB" w:rsidRDefault="00603382" w:rsidP="00603382">
      <w:pPr>
        <w:pStyle w:val="NormalWeb"/>
        <w:spacing w:before="0" w:beforeAutospacing="0" w:after="0" w:afterAutospacing="0"/>
        <w:contextualSpacing/>
        <w:rPr>
          <w:rFonts w:ascii="Tahoma" w:hAnsi="Tahoma" w:cs="Tahoma"/>
        </w:rPr>
      </w:pPr>
      <w:r w:rsidRPr="00CF22EB">
        <w:rPr>
          <w:rFonts w:ascii="Tahoma" w:hAnsi="Tahoma" w:cs="Tahoma"/>
        </w:rPr>
        <w:t>____________________________________________________________________</w:t>
      </w:r>
    </w:p>
    <w:p w:rsidR="00CE7FF5" w:rsidRPr="00CF22EB" w:rsidRDefault="00CE7FF5" w:rsidP="00603382">
      <w:pPr>
        <w:pStyle w:val="NormalWeb"/>
        <w:spacing w:before="0" w:beforeAutospacing="0" w:after="0" w:afterAutospacing="0"/>
        <w:contextualSpacing/>
        <w:rPr>
          <w:rFonts w:ascii="Tahoma" w:hAnsi="Tahoma" w:cs="Tahoma"/>
        </w:rPr>
      </w:pPr>
      <w:r w:rsidRPr="00CF22EB">
        <w:rPr>
          <w:rStyle w:val="Strong"/>
          <w:rFonts w:ascii="Tahoma" w:hAnsi="Tahoma" w:cs="Tahoma"/>
        </w:rPr>
        <w:t xml:space="preserve">Do you plan out the whole book before you write it? </w:t>
      </w:r>
      <w:r w:rsidRPr="00CF22EB">
        <w:rPr>
          <w:rFonts w:ascii="Tahoma" w:hAnsi="Tahoma" w:cs="Tahoma"/>
        </w:rPr>
        <w:t>I don’t outline the whole book. I usually know where the story is going, what the big events in the book will be and how it will end, but I keep those points in my head rather than write them down in an outline. When I sit down to write each day I know what points I want to reach in a scene in general, but I don’t work out the specifics until I start writing. A lot of the detail is created as I write. It’s a matter of finding that balance between knowing where you’re heading and allowing for side trips and spontaneity. Too much planning can make a book feel self-conscious and forced; too little can make it ramble and lose focus.</w:t>
      </w:r>
    </w:p>
    <w:p w:rsidR="00603382" w:rsidRPr="00CF22EB" w:rsidRDefault="00603382" w:rsidP="00603382">
      <w:pPr>
        <w:pStyle w:val="NormalWeb"/>
        <w:spacing w:before="0" w:beforeAutospacing="0" w:after="0" w:afterAutospacing="0"/>
        <w:contextualSpacing/>
        <w:rPr>
          <w:rFonts w:ascii="Tahoma" w:hAnsi="Tahoma" w:cs="Tahoma"/>
        </w:rPr>
      </w:pPr>
      <w:r w:rsidRPr="00CF22EB">
        <w:rPr>
          <w:rFonts w:ascii="Tahoma" w:hAnsi="Tahoma" w:cs="Tahoma"/>
        </w:rPr>
        <w:t>____________________________________________________________________</w:t>
      </w:r>
    </w:p>
    <w:p w:rsidR="00982603" w:rsidRDefault="00982603">
      <w:pPr>
        <w:rPr>
          <w:rStyle w:val="Strong"/>
          <w:rFonts w:ascii="Tahoma" w:eastAsia="Times New Roman" w:hAnsi="Tahoma" w:cs="Tahoma"/>
          <w:sz w:val="24"/>
          <w:szCs w:val="24"/>
          <w:lang w:eastAsia="en-AU"/>
        </w:rPr>
      </w:pPr>
      <w:r>
        <w:rPr>
          <w:rStyle w:val="Strong"/>
          <w:rFonts w:ascii="Tahoma" w:hAnsi="Tahoma" w:cs="Tahoma"/>
        </w:rPr>
        <w:br w:type="page"/>
      </w:r>
    </w:p>
    <w:p w:rsidR="004F2AF6" w:rsidRDefault="00CE7FF5" w:rsidP="00603382">
      <w:pPr>
        <w:pStyle w:val="NormalWeb"/>
        <w:spacing w:before="0" w:beforeAutospacing="0" w:after="0" w:afterAutospacing="0"/>
        <w:contextualSpacing/>
        <w:rPr>
          <w:rFonts w:ascii="Tahoma" w:hAnsi="Tahoma" w:cs="Tahoma"/>
        </w:rPr>
      </w:pPr>
      <w:r w:rsidRPr="00CF22EB">
        <w:rPr>
          <w:rStyle w:val="Strong"/>
          <w:rFonts w:ascii="Tahoma" w:hAnsi="Tahoma" w:cs="Tahoma"/>
        </w:rPr>
        <w:lastRenderedPageBreak/>
        <w:t xml:space="preserve">Describe a typical writing day? </w:t>
      </w:r>
      <w:r w:rsidRPr="00CF22EB">
        <w:rPr>
          <w:rFonts w:ascii="Tahoma" w:hAnsi="Tahoma" w:cs="Tahoma"/>
        </w:rPr>
        <w:t xml:space="preserve">I drop my son off at school, then come back home and go up to my study. It has to be quiet – no music or anything – and I have to be alone. I read what I’ve written the previous day before I start the day’s writing. I write longhand, sitting in an armchair that overlooks our small garden. I use a roller ball pen and white printer paper, with a big book on my knee for a desk. I write longhand most of the day, and then type in to the computer what I’ve written at the end of the day. I prefer to write longhand because I find my mind thinks at roughly the same speed as my hand writes, whereas I type too fast. I’m much more careful about what I write longhand than what I type. </w:t>
      </w:r>
    </w:p>
    <w:p w:rsidR="004F2AF6" w:rsidRDefault="004F2AF6" w:rsidP="00603382">
      <w:pPr>
        <w:pStyle w:val="NormalWeb"/>
        <w:spacing w:before="0" w:beforeAutospacing="0" w:after="0" w:afterAutospacing="0"/>
        <w:contextualSpacing/>
        <w:rPr>
          <w:rFonts w:ascii="Tahoma" w:hAnsi="Tahoma" w:cs="Tahoma"/>
        </w:rPr>
      </w:pPr>
    </w:p>
    <w:p w:rsidR="00CF22EB" w:rsidRDefault="00CE7FF5" w:rsidP="00603382">
      <w:pPr>
        <w:pStyle w:val="NormalWeb"/>
        <w:spacing w:before="0" w:beforeAutospacing="0" w:after="0" w:afterAutospacing="0"/>
        <w:contextualSpacing/>
        <w:rPr>
          <w:rFonts w:ascii="Tahoma" w:hAnsi="Tahoma" w:cs="Tahoma"/>
        </w:rPr>
      </w:pPr>
      <w:r w:rsidRPr="00CF22EB">
        <w:rPr>
          <w:rFonts w:ascii="Tahoma" w:hAnsi="Tahoma" w:cs="Tahoma"/>
        </w:rPr>
        <w:t xml:space="preserve">Also, I edit what I write constantly, and when it’s on paper I can see what corrections I’ve made, whereas on a screen all the messiness of it gets erased so that there’s only the seductively clean words left. I think I edit less when something’s on the computer because of that seductiveness, when editing is usually very much needed. Also, I’ll often make a change and then later change it back – it’s impossible to do that on a computer where your corrections are erased. I try to write 1000 words per writing day. </w:t>
      </w:r>
    </w:p>
    <w:p w:rsidR="004F2AF6" w:rsidRPr="00CF22EB" w:rsidRDefault="004F2AF6" w:rsidP="00603382">
      <w:pPr>
        <w:pStyle w:val="NormalWeb"/>
        <w:spacing w:before="0" w:beforeAutospacing="0" w:after="0" w:afterAutospacing="0"/>
        <w:contextualSpacing/>
        <w:rPr>
          <w:rFonts w:ascii="Tahoma" w:hAnsi="Tahoma" w:cs="Tahoma"/>
        </w:rPr>
      </w:pPr>
    </w:p>
    <w:p w:rsidR="00CE7FF5" w:rsidRPr="00CF22EB" w:rsidRDefault="00CE7FF5" w:rsidP="00603382">
      <w:pPr>
        <w:pStyle w:val="NormalWeb"/>
        <w:spacing w:before="0" w:beforeAutospacing="0" w:after="0" w:afterAutospacing="0"/>
        <w:contextualSpacing/>
        <w:rPr>
          <w:rFonts w:ascii="Tahoma" w:hAnsi="Tahoma" w:cs="Tahoma"/>
        </w:rPr>
      </w:pPr>
      <w:r w:rsidRPr="00CF22EB">
        <w:rPr>
          <w:rFonts w:ascii="Tahoma" w:hAnsi="Tahoma" w:cs="Tahoma"/>
        </w:rPr>
        <w:t xml:space="preserve">That’s about three pages, and it works well for me because it’s normally part of a scene but not all of it, so I spend at least two or three days writing a scene. Sometimes I write more than 1000 words but I find I start to get </w:t>
      </w:r>
      <w:r w:rsidR="009D5EE8" w:rsidRPr="00CF22EB">
        <w:rPr>
          <w:rFonts w:ascii="Tahoma" w:hAnsi="Tahoma" w:cs="Tahoma"/>
        </w:rPr>
        <w:t>sloppy. I</w:t>
      </w:r>
      <w:r w:rsidRPr="00CF22EB">
        <w:rPr>
          <w:rFonts w:ascii="Tahoma" w:hAnsi="Tahoma" w:cs="Tahoma"/>
        </w:rPr>
        <w:t xml:space="preserve"> tend to break up the day with deliberate interruptions – cups of tea, phone calls, email, showers, and trips to the gym or for walks. I’m also often interrupted by the other side of the writing life – requests for interviews, readings, school visits, non-fiction commissions, etc. I try to compartmentalize, moving that stuff to non-writing days or to evenings, but it’s not always possible to keep the two apart. I finish the day when my son gets home from school, though I often think about what I’ve done and long to get back to the writing. </w:t>
      </w:r>
    </w:p>
    <w:p w:rsidR="00603382" w:rsidRPr="00CF22EB" w:rsidRDefault="00603382" w:rsidP="00603382">
      <w:pPr>
        <w:pStyle w:val="NormalWeb"/>
        <w:spacing w:before="0" w:beforeAutospacing="0" w:after="0" w:afterAutospacing="0"/>
        <w:contextualSpacing/>
        <w:rPr>
          <w:rFonts w:ascii="Tahoma" w:hAnsi="Tahoma" w:cs="Tahoma"/>
        </w:rPr>
      </w:pPr>
      <w:r w:rsidRPr="00CF22EB">
        <w:rPr>
          <w:rFonts w:ascii="Tahoma" w:hAnsi="Tahoma" w:cs="Tahoma"/>
        </w:rPr>
        <w:t>____________________________________________________________________</w:t>
      </w:r>
    </w:p>
    <w:p w:rsidR="00CE7FF5" w:rsidRPr="00CF22EB" w:rsidRDefault="00CE7FF5" w:rsidP="00603382">
      <w:pPr>
        <w:pStyle w:val="NormalWeb"/>
        <w:spacing w:before="0" w:beforeAutospacing="0" w:after="0" w:afterAutospacing="0"/>
        <w:rPr>
          <w:rFonts w:ascii="Tahoma" w:hAnsi="Tahoma" w:cs="Tahoma"/>
        </w:rPr>
      </w:pPr>
      <w:r w:rsidRPr="00CF22EB">
        <w:rPr>
          <w:rStyle w:val="Strong"/>
          <w:rFonts w:ascii="Tahoma" w:hAnsi="Tahoma" w:cs="Tahoma"/>
        </w:rPr>
        <w:t xml:space="preserve">What writing rituals do you have? </w:t>
      </w:r>
      <w:r w:rsidRPr="00CF22EB">
        <w:rPr>
          <w:rFonts w:ascii="Tahoma" w:hAnsi="Tahoma" w:cs="Tahoma"/>
        </w:rPr>
        <w:t xml:space="preserve">I always pin on the wall above the computer screen images that relate to the book I’m working on – Vermeer paintings for </w:t>
      </w:r>
      <w:r w:rsidRPr="00CF22EB">
        <w:rPr>
          <w:rStyle w:val="Emphasis"/>
          <w:rFonts w:ascii="Tahoma" w:hAnsi="Tahoma" w:cs="Tahoma"/>
        </w:rPr>
        <w:t>Girl</w:t>
      </w:r>
      <w:r w:rsidRPr="00CF22EB">
        <w:rPr>
          <w:rFonts w:ascii="Tahoma" w:hAnsi="Tahoma" w:cs="Tahoma"/>
        </w:rPr>
        <w:t xml:space="preserve">, pictures of suffragettes and Victorian children for </w:t>
      </w:r>
      <w:r w:rsidRPr="00CF22EB">
        <w:rPr>
          <w:rStyle w:val="Emphasis"/>
          <w:rFonts w:ascii="Tahoma" w:hAnsi="Tahoma" w:cs="Tahoma"/>
        </w:rPr>
        <w:t>Falling Angels</w:t>
      </w:r>
      <w:r w:rsidRPr="00CF22EB">
        <w:rPr>
          <w:rFonts w:ascii="Tahoma" w:hAnsi="Tahoma" w:cs="Tahoma"/>
        </w:rPr>
        <w:t xml:space="preserve">, medieval tapestries for </w:t>
      </w:r>
      <w:r w:rsidRPr="00CF22EB">
        <w:rPr>
          <w:rStyle w:val="Emphasis"/>
          <w:rFonts w:ascii="Tahoma" w:hAnsi="Tahoma" w:cs="Tahoma"/>
        </w:rPr>
        <w:t>The Lady and the Unicorn</w:t>
      </w:r>
      <w:r w:rsidRPr="00CF22EB">
        <w:rPr>
          <w:rFonts w:ascii="Tahoma" w:hAnsi="Tahoma" w:cs="Tahoma"/>
        </w:rPr>
        <w:t xml:space="preserve">. I also keep a notebook full of notes from research, and I choose the notebook to reflect the book I’m working on. (The </w:t>
      </w:r>
      <w:r w:rsidRPr="00CF22EB">
        <w:rPr>
          <w:rStyle w:val="Emphasis"/>
          <w:rFonts w:ascii="Tahoma" w:hAnsi="Tahoma" w:cs="Tahoma"/>
        </w:rPr>
        <w:t>Unicorn</w:t>
      </w:r>
      <w:r w:rsidRPr="00CF22EB">
        <w:rPr>
          <w:rFonts w:ascii="Tahoma" w:hAnsi="Tahoma" w:cs="Tahoma"/>
        </w:rPr>
        <w:t xml:space="preserve"> notebook was dark red velvet; the most recent notebook has an illustration by Blake on it.) I always write at home. I have tried writing at the library or at a café but it just doesn’t work – it sounds different from what I produce at home. I once wrote a chapter of a book while on an extended visit to the United States and had to throw out the whole thing afterwards because it stuck out from the rest of my writing and sounded too American! </w:t>
      </w:r>
    </w:p>
    <w:p w:rsidR="00603382" w:rsidRPr="00CF22EB" w:rsidRDefault="00603382" w:rsidP="00603382">
      <w:pPr>
        <w:pStyle w:val="NormalWeb"/>
        <w:spacing w:before="0" w:beforeAutospacing="0" w:after="0" w:afterAutospacing="0"/>
        <w:rPr>
          <w:rFonts w:ascii="Tahoma" w:hAnsi="Tahoma" w:cs="Tahoma"/>
        </w:rPr>
      </w:pPr>
      <w:r w:rsidRPr="00CF22EB">
        <w:rPr>
          <w:rFonts w:ascii="Tahoma" w:hAnsi="Tahoma" w:cs="Tahoma"/>
        </w:rPr>
        <w:t>____________________________________________________________________</w:t>
      </w:r>
    </w:p>
    <w:p w:rsidR="00CE7FF5" w:rsidRPr="00CF22EB" w:rsidRDefault="00CE7FF5" w:rsidP="00603382">
      <w:pPr>
        <w:pStyle w:val="NormalWeb"/>
        <w:spacing w:before="0" w:beforeAutospacing="0" w:after="0" w:afterAutospacing="0"/>
        <w:rPr>
          <w:rFonts w:ascii="Tahoma" w:hAnsi="Tahoma" w:cs="Tahoma"/>
        </w:rPr>
      </w:pPr>
      <w:r w:rsidRPr="00CF22EB">
        <w:rPr>
          <w:rStyle w:val="Strong"/>
          <w:rFonts w:ascii="Tahoma" w:hAnsi="Tahoma" w:cs="Tahoma"/>
        </w:rPr>
        <w:t xml:space="preserve">What do you do when you have writer's block? </w:t>
      </w:r>
      <w:r w:rsidRPr="00CF22EB">
        <w:rPr>
          <w:rFonts w:ascii="Tahoma" w:hAnsi="Tahoma" w:cs="Tahoma"/>
        </w:rPr>
        <w:t>Writer’s block is for wimps – or men. I have only ever heard men complain of writer’s block. Frankly, I have so little time to write (only during my son’s school hours) that I can’t afford to be blocked. If I reach a sticky point, I do some research, read around the subject – that’s what’s so handy about writing historical novels, there’s always one more source to read.</w:t>
      </w:r>
    </w:p>
    <w:p w:rsidR="00982603" w:rsidRDefault="00603382" w:rsidP="00603382">
      <w:pPr>
        <w:pStyle w:val="NormalWeb"/>
        <w:spacing w:before="0" w:beforeAutospacing="0" w:after="0" w:afterAutospacing="0"/>
        <w:rPr>
          <w:rFonts w:ascii="Tahoma" w:hAnsi="Tahoma" w:cs="Tahoma"/>
        </w:rPr>
      </w:pPr>
      <w:r w:rsidRPr="00CF22EB">
        <w:rPr>
          <w:rFonts w:ascii="Tahoma" w:hAnsi="Tahoma" w:cs="Tahoma"/>
        </w:rPr>
        <w:t>____________________________________________________________________</w:t>
      </w:r>
    </w:p>
    <w:p w:rsidR="00982603" w:rsidRDefault="00982603">
      <w:pPr>
        <w:rPr>
          <w:rFonts w:ascii="Tahoma" w:eastAsia="Times New Roman" w:hAnsi="Tahoma" w:cs="Tahoma"/>
          <w:sz w:val="24"/>
          <w:szCs w:val="24"/>
          <w:lang w:eastAsia="en-AU"/>
        </w:rPr>
      </w:pPr>
      <w:r>
        <w:rPr>
          <w:rFonts w:ascii="Tahoma" w:hAnsi="Tahoma" w:cs="Tahoma"/>
        </w:rPr>
        <w:br w:type="page"/>
      </w:r>
    </w:p>
    <w:p w:rsidR="009112D3" w:rsidRDefault="00CE7FF5" w:rsidP="009112D3">
      <w:pPr>
        <w:pStyle w:val="NormalWeb"/>
        <w:spacing w:before="0" w:beforeAutospacing="0" w:after="0" w:afterAutospacing="0"/>
        <w:rPr>
          <w:rFonts w:ascii="Tahoma" w:hAnsi="Tahoma" w:cs="Tahoma"/>
        </w:rPr>
      </w:pPr>
      <w:r w:rsidRPr="00CF22EB">
        <w:rPr>
          <w:rStyle w:val="Strong"/>
          <w:rFonts w:ascii="Tahoma" w:hAnsi="Tahoma" w:cs="Tahoma"/>
        </w:rPr>
        <w:lastRenderedPageBreak/>
        <w:t xml:space="preserve">How do you balance writing and being a mother? </w:t>
      </w:r>
      <w:r w:rsidRPr="00CF22EB">
        <w:rPr>
          <w:rFonts w:ascii="Tahoma" w:hAnsi="Tahoma" w:cs="Tahoma"/>
        </w:rPr>
        <w:t xml:space="preserve">Not easy to juggling work and home, especially when work is at home. Luckily writing is a flexible profession – I decide my schedule, and I can take as long as I need – for the most part. </w:t>
      </w:r>
      <w:r w:rsidR="00192CE7" w:rsidRPr="00CF22EB">
        <w:rPr>
          <w:rFonts w:ascii="Tahoma" w:hAnsi="Tahoma" w:cs="Tahoma"/>
        </w:rPr>
        <w:t xml:space="preserve">Having a child means that you have to be disciplined, and take those moments when you can work and do it rather than procrastinate. </w:t>
      </w:r>
      <w:r w:rsidRPr="00CF22EB">
        <w:rPr>
          <w:rFonts w:ascii="Tahoma" w:hAnsi="Tahoma" w:cs="Tahoma"/>
        </w:rPr>
        <w:t>When I drop my son off at school I have to come right back and go straight to my study to work. The hardest part is not having so much mental space in which to mull over a novel. Sometimes I think about all that time I had to write before I had my son and realize how easy I had it then without knowing it. Back then I could think about what I was writing anywhere – while I was driving or grocery shopping or just walking down the street. Now I do those things with someone else and have less time alone to think. I wouldn’t change it, though. This is life, and we</w:t>
      </w:r>
      <w:r w:rsidR="004E0111" w:rsidRPr="00CF22EB">
        <w:rPr>
          <w:rFonts w:ascii="Tahoma" w:hAnsi="Tahoma" w:cs="Tahoma"/>
        </w:rPr>
        <w:t xml:space="preserve"> all have to do a juggling act.</w:t>
      </w:r>
    </w:p>
    <w:p w:rsidR="009112D3" w:rsidRDefault="00C05469" w:rsidP="00603382">
      <w:pPr>
        <w:pStyle w:val="NormalWeb"/>
        <w:spacing w:before="0" w:beforeAutospacing="0" w:after="0" w:afterAutospacing="0"/>
        <w:contextualSpacing/>
        <w:rPr>
          <w:rStyle w:val="Strong"/>
          <w:rFonts w:ascii="Tahoma" w:hAnsi="Tahoma" w:cs="Tahoma"/>
        </w:rPr>
      </w:pPr>
      <w:r>
        <w:rPr>
          <w:rStyle w:val="Strong"/>
          <w:rFonts w:ascii="Tahoma" w:hAnsi="Tahoma" w:cs="Tahoma"/>
        </w:rPr>
        <w:softHyphen/>
      </w:r>
      <w:r>
        <w:rPr>
          <w:rStyle w:val="Strong"/>
          <w:rFonts w:ascii="Tahoma" w:hAnsi="Tahoma" w:cs="Tahoma"/>
        </w:rPr>
        <w:softHyphen/>
      </w:r>
      <w:r>
        <w:rPr>
          <w:rStyle w:val="Strong"/>
          <w:rFonts w:ascii="Tahoma" w:hAnsi="Tahoma" w:cs="Tahoma"/>
        </w:rPr>
        <w:softHyphen/>
      </w:r>
      <w:r>
        <w:rPr>
          <w:rStyle w:val="Strong"/>
          <w:rFonts w:ascii="Tahoma" w:hAnsi="Tahoma" w:cs="Tahoma"/>
        </w:rPr>
        <w:softHyphen/>
      </w:r>
      <w:r>
        <w:rPr>
          <w:rStyle w:val="Strong"/>
          <w:rFonts w:ascii="Tahoma" w:hAnsi="Tahoma" w:cs="Tahoma"/>
        </w:rPr>
        <w:softHyphen/>
      </w:r>
      <w:r>
        <w:rPr>
          <w:rStyle w:val="Strong"/>
          <w:rFonts w:ascii="Tahoma" w:hAnsi="Tahoma" w:cs="Tahoma"/>
        </w:rPr>
        <w:softHyphen/>
      </w:r>
      <w:r>
        <w:rPr>
          <w:rStyle w:val="Strong"/>
          <w:rFonts w:ascii="Tahoma" w:hAnsi="Tahoma" w:cs="Tahoma"/>
        </w:rPr>
        <w:softHyphen/>
      </w:r>
      <w:r>
        <w:rPr>
          <w:rStyle w:val="Strong"/>
          <w:rFonts w:ascii="Tahoma" w:hAnsi="Tahoma" w:cs="Tahoma"/>
        </w:rPr>
        <w:softHyphen/>
      </w:r>
      <w:r>
        <w:rPr>
          <w:rStyle w:val="Strong"/>
          <w:rFonts w:ascii="Tahoma" w:hAnsi="Tahoma" w:cs="Tahoma"/>
        </w:rPr>
        <w:softHyphen/>
      </w:r>
      <w:r>
        <w:rPr>
          <w:rStyle w:val="Strong"/>
          <w:rFonts w:ascii="Tahoma" w:hAnsi="Tahoma" w:cs="Tahoma"/>
        </w:rPr>
        <w:softHyphen/>
      </w:r>
      <w:r>
        <w:rPr>
          <w:rStyle w:val="Strong"/>
          <w:rFonts w:ascii="Tahoma" w:hAnsi="Tahoma" w:cs="Tahoma"/>
        </w:rPr>
        <w:softHyphen/>
      </w:r>
      <w:r>
        <w:rPr>
          <w:rStyle w:val="Strong"/>
          <w:rFonts w:ascii="Tahoma" w:hAnsi="Tahoma" w:cs="Tahoma"/>
        </w:rPr>
        <w:softHyphen/>
      </w:r>
      <w:r>
        <w:rPr>
          <w:rStyle w:val="Strong"/>
          <w:rFonts w:ascii="Tahoma" w:hAnsi="Tahoma" w:cs="Tahoma"/>
        </w:rPr>
        <w:softHyphen/>
      </w:r>
      <w:r>
        <w:rPr>
          <w:rStyle w:val="Strong"/>
          <w:rFonts w:ascii="Tahoma" w:hAnsi="Tahoma" w:cs="Tahoma"/>
        </w:rPr>
        <w:softHyphen/>
      </w:r>
      <w:r>
        <w:rPr>
          <w:rStyle w:val="Strong"/>
          <w:rFonts w:ascii="Tahoma" w:hAnsi="Tahoma" w:cs="Tahoma"/>
        </w:rPr>
        <w:softHyphen/>
      </w:r>
      <w:r>
        <w:rPr>
          <w:rStyle w:val="Strong"/>
          <w:rFonts w:ascii="Tahoma" w:hAnsi="Tahoma" w:cs="Tahoma"/>
        </w:rPr>
        <w:softHyphen/>
      </w:r>
      <w:r>
        <w:rPr>
          <w:rStyle w:val="Strong"/>
          <w:rFonts w:ascii="Tahoma" w:hAnsi="Tahoma" w:cs="Tahoma"/>
        </w:rPr>
        <w:softHyphen/>
      </w:r>
      <w:r>
        <w:rPr>
          <w:rStyle w:val="Strong"/>
          <w:rFonts w:ascii="Tahoma" w:hAnsi="Tahoma" w:cs="Tahoma"/>
        </w:rPr>
        <w:softHyphen/>
      </w:r>
      <w:r>
        <w:rPr>
          <w:rStyle w:val="Strong"/>
          <w:rFonts w:ascii="Tahoma" w:hAnsi="Tahoma" w:cs="Tahoma"/>
        </w:rPr>
        <w:softHyphen/>
        <w:t>__________________________________________________________</w:t>
      </w:r>
    </w:p>
    <w:p w:rsidR="00CE7FF5" w:rsidRPr="00CF22EB" w:rsidRDefault="00CE7FF5" w:rsidP="00603382">
      <w:pPr>
        <w:pStyle w:val="NormalWeb"/>
        <w:spacing w:before="0" w:beforeAutospacing="0" w:after="0" w:afterAutospacing="0"/>
        <w:contextualSpacing/>
        <w:rPr>
          <w:rFonts w:ascii="Tahoma" w:hAnsi="Tahoma" w:cs="Tahoma"/>
        </w:rPr>
      </w:pPr>
      <w:r w:rsidRPr="00CF22EB">
        <w:rPr>
          <w:rStyle w:val="Strong"/>
          <w:rFonts w:ascii="Tahoma" w:hAnsi="Tahoma" w:cs="Tahoma"/>
        </w:rPr>
        <w:t xml:space="preserve">Are your books or characters autobiographical?  </w:t>
      </w:r>
      <w:r w:rsidRPr="00CF22EB">
        <w:rPr>
          <w:rFonts w:ascii="Tahoma" w:hAnsi="Tahoma" w:cs="Tahoma"/>
        </w:rPr>
        <w:t>Not deliberately so. I don’t find myself and my life particularly interesting, and I don’t see why anyone else would either. Having said that, I think all writing is autobiographical, at least indirectly. I may not write about specific experiences and feelings, but my writing reveals my preoccupations. For instance, if you read my books it becomes clear that I am interested in people put in situations outside of their normal lives – like Griet in Vermeer’s house, or everyone in the cemetery in Falling Angels. And I myself live as an American in Britain – an outsider looking in. In that way my books are autobiographical.</w:t>
      </w:r>
    </w:p>
    <w:p w:rsidR="00603382" w:rsidRPr="00CF22EB" w:rsidRDefault="00603382" w:rsidP="00603382">
      <w:pPr>
        <w:pStyle w:val="NormalWeb"/>
        <w:spacing w:before="0" w:beforeAutospacing="0" w:after="0" w:afterAutospacing="0"/>
        <w:contextualSpacing/>
        <w:rPr>
          <w:rFonts w:ascii="Tahoma" w:hAnsi="Tahoma" w:cs="Tahoma"/>
        </w:rPr>
      </w:pPr>
      <w:r w:rsidRPr="00CF22EB">
        <w:rPr>
          <w:rFonts w:ascii="Tahoma" w:hAnsi="Tahoma" w:cs="Tahoma"/>
        </w:rPr>
        <w:t>____________________________________________________________________</w:t>
      </w:r>
    </w:p>
    <w:p w:rsidR="00CE7FF5" w:rsidRPr="00CF22EB" w:rsidRDefault="00CE7FF5" w:rsidP="00603382">
      <w:pPr>
        <w:pStyle w:val="NormalWeb"/>
        <w:spacing w:before="0" w:beforeAutospacing="0" w:after="0" w:afterAutospacing="0"/>
        <w:contextualSpacing/>
        <w:rPr>
          <w:rFonts w:ascii="Tahoma" w:hAnsi="Tahoma" w:cs="Tahoma"/>
          <w:b/>
        </w:rPr>
      </w:pPr>
      <w:r w:rsidRPr="00CF22EB">
        <w:rPr>
          <w:rStyle w:val="Strong"/>
          <w:rFonts w:ascii="Tahoma" w:hAnsi="Tahoma" w:cs="Tahoma"/>
        </w:rPr>
        <w:t xml:space="preserve">Why do you set your novels in the past?  </w:t>
      </w:r>
      <w:r w:rsidRPr="00CF22EB">
        <w:rPr>
          <w:rFonts w:ascii="Tahoma" w:hAnsi="Tahoma" w:cs="Tahoma"/>
        </w:rPr>
        <w:t xml:space="preserve">I like writing about the past because I come to it fresh and clean. I feel more comfortable analysing it and deciding what is important than I do about the present. Also, I live this contemporary life every day – I don’t feel the need to write about it too. I would rather write about something that I don’t know and want to learn about. I’m not an historian and so when I choose a time to write about – 17th-century Holland, early 20th-century England, 15th-century France – I know nothing about it and so have no preconceptions or prejudices. I can be more objective. I learn a lot too, which keeps my mind active. And I am forced to be careful with the kind of language I use – I try to strip it of 21st-century usage. The few times (mostly in short stories, and a bit in my first novel </w:t>
      </w:r>
      <w:r w:rsidRPr="00CF22EB">
        <w:rPr>
          <w:rStyle w:val="Emphasis"/>
          <w:rFonts w:ascii="Tahoma" w:hAnsi="Tahoma" w:cs="Tahoma"/>
        </w:rPr>
        <w:t>The Virgin Blue</w:t>
      </w:r>
      <w:r w:rsidRPr="00CF22EB">
        <w:rPr>
          <w:rFonts w:ascii="Tahoma" w:hAnsi="Tahoma" w:cs="Tahoma"/>
        </w:rPr>
        <w:t>) I’ve written about contemporary life I become sloppy with language and I don’t have much objectivity about the world around me.</w:t>
      </w:r>
      <w:r w:rsidRPr="00CF22EB">
        <w:rPr>
          <w:rFonts w:ascii="Tahoma" w:hAnsi="Tahoma" w:cs="Tahoma"/>
          <w:b/>
        </w:rPr>
        <w:t xml:space="preserve"> </w:t>
      </w:r>
    </w:p>
    <w:p w:rsidR="00603382" w:rsidRPr="00CF22EB" w:rsidRDefault="00603382" w:rsidP="00603382">
      <w:pPr>
        <w:pStyle w:val="NormalWeb"/>
        <w:spacing w:before="0" w:beforeAutospacing="0" w:after="0" w:afterAutospacing="0"/>
        <w:contextualSpacing/>
        <w:rPr>
          <w:rFonts w:ascii="Tahoma" w:hAnsi="Tahoma" w:cs="Tahoma"/>
          <w:b/>
        </w:rPr>
      </w:pPr>
      <w:r w:rsidRPr="00CF22EB">
        <w:rPr>
          <w:rFonts w:ascii="Tahoma" w:hAnsi="Tahoma" w:cs="Tahoma"/>
          <w:b/>
        </w:rPr>
        <w:t>__________________________________________________________</w:t>
      </w:r>
    </w:p>
    <w:p w:rsidR="002A3917" w:rsidRPr="00CF22EB" w:rsidRDefault="002A3917" w:rsidP="00603382">
      <w:pPr>
        <w:pStyle w:val="NormalWeb"/>
        <w:spacing w:before="0" w:beforeAutospacing="0" w:after="0" w:afterAutospacing="0"/>
        <w:contextualSpacing/>
        <w:rPr>
          <w:rFonts w:ascii="Tahoma" w:hAnsi="Tahoma" w:cs="Tahoma"/>
        </w:rPr>
      </w:pPr>
      <w:r w:rsidRPr="00CF22EB">
        <w:rPr>
          <w:rStyle w:val="Strong"/>
          <w:rFonts w:ascii="Tahoma" w:hAnsi="Tahoma" w:cs="Tahoma"/>
        </w:rPr>
        <w:t xml:space="preserve">What kind of research do you do for your books? </w:t>
      </w:r>
      <w:r w:rsidRPr="00CF22EB">
        <w:rPr>
          <w:rFonts w:ascii="Tahoma" w:hAnsi="Tahoma" w:cs="Tahoma"/>
        </w:rPr>
        <w:t xml:space="preserve">It depends on the subject matter and time period. I do read a lot of books about the period in which the book is set, and I always visit the place where it’s set. I try to find other ways of getting to know a subject too. </w:t>
      </w:r>
      <w:r w:rsidRPr="00CF22EB">
        <w:rPr>
          <w:rStyle w:val="Emphasis"/>
          <w:rFonts w:ascii="Tahoma" w:hAnsi="Tahoma" w:cs="Tahoma"/>
        </w:rPr>
        <w:t>Girl with a Pearl Earring</w:t>
      </w:r>
      <w:r w:rsidRPr="00CF22EB">
        <w:rPr>
          <w:rFonts w:ascii="Tahoma" w:hAnsi="Tahoma" w:cs="Tahoma"/>
        </w:rPr>
        <w:t xml:space="preserve"> was particularly fun to research because it was visual rather than text-based. Lots of Dutch paintings from that time concern scenes from everyday life, and I learned a lot just looking at them, which is more fun than reading dusty historical tomes. I try to get hands-on experience as well. For </w:t>
      </w:r>
      <w:r w:rsidRPr="00CF22EB">
        <w:rPr>
          <w:rStyle w:val="Emphasis"/>
          <w:rFonts w:ascii="Tahoma" w:hAnsi="Tahoma" w:cs="Tahoma"/>
        </w:rPr>
        <w:t>Girl</w:t>
      </w:r>
      <w:r w:rsidRPr="00CF22EB">
        <w:rPr>
          <w:rFonts w:ascii="Tahoma" w:hAnsi="Tahoma" w:cs="Tahoma"/>
        </w:rPr>
        <w:t xml:space="preserve"> I took a painting class to get a feel for paint. For </w:t>
      </w:r>
      <w:r w:rsidRPr="00CF22EB">
        <w:rPr>
          <w:rStyle w:val="Emphasis"/>
          <w:rFonts w:ascii="Tahoma" w:hAnsi="Tahoma" w:cs="Tahoma"/>
        </w:rPr>
        <w:t>Falling Angels</w:t>
      </w:r>
      <w:r w:rsidRPr="00CF22EB">
        <w:rPr>
          <w:rFonts w:ascii="Tahoma" w:hAnsi="Tahoma" w:cs="Tahoma"/>
        </w:rPr>
        <w:t xml:space="preserve"> I did volunteer work in the cemetery where the book is set. For </w:t>
      </w:r>
      <w:r w:rsidRPr="00CF22EB">
        <w:rPr>
          <w:rStyle w:val="Emphasis"/>
          <w:rFonts w:ascii="Tahoma" w:hAnsi="Tahoma" w:cs="Tahoma"/>
        </w:rPr>
        <w:t>The Lady and the Unicorn</w:t>
      </w:r>
      <w:r w:rsidRPr="00CF22EB">
        <w:rPr>
          <w:rFonts w:ascii="Tahoma" w:hAnsi="Tahoma" w:cs="Tahoma"/>
        </w:rPr>
        <w:t>, about a set of medieval tapestries, I visited a weaver’s workshop that is recreating tapestries using medieval techniques.</w:t>
      </w:r>
    </w:p>
    <w:p w:rsidR="00603382" w:rsidRPr="00CF22EB" w:rsidRDefault="00603382" w:rsidP="00603382">
      <w:pPr>
        <w:pStyle w:val="NormalWeb"/>
        <w:spacing w:before="0" w:beforeAutospacing="0" w:after="0" w:afterAutospacing="0"/>
        <w:contextualSpacing/>
        <w:rPr>
          <w:rFonts w:ascii="Tahoma" w:hAnsi="Tahoma" w:cs="Tahoma"/>
        </w:rPr>
      </w:pPr>
      <w:r w:rsidRPr="00CF22EB">
        <w:rPr>
          <w:rFonts w:ascii="Tahoma" w:hAnsi="Tahoma" w:cs="Tahoma"/>
        </w:rPr>
        <w:t>___________________________________________________________________</w:t>
      </w:r>
    </w:p>
    <w:p w:rsidR="002A3917" w:rsidRPr="00CF22EB" w:rsidRDefault="002A3917" w:rsidP="00603382">
      <w:pPr>
        <w:pStyle w:val="NormalWeb"/>
        <w:spacing w:before="0" w:beforeAutospacing="0" w:after="0" w:afterAutospacing="0"/>
        <w:contextualSpacing/>
        <w:rPr>
          <w:rFonts w:ascii="Tahoma" w:hAnsi="Tahoma" w:cs="Tahoma"/>
        </w:rPr>
      </w:pPr>
      <w:r w:rsidRPr="00CF22EB">
        <w:rPr>
          <w:rStyle w:val="Strong"/>
          <w:rFonts w:ascii="Tahoma" w:hAnsi="Tahoma" w:cs="Tahoma"/>
        </w:rPr>
        <w:lastRenderedPageBreak/>
        <w:t xml:space="preserve">Do you consider yourself a feminist writer? </w:t>
      </w:r>
      <w:r w:rsidRPr="00CF22EB">
        <w:rPr>
          <w:rFonts w:ascii="Tahoma" w:hAnsi="Tahoma" w:cs="Tahoma"/>
        </w:rPr>
        <w:t>I am not very fond of labels – “feminist writer,” “historical novelist” etc. pigeonhole me and sound preachy, turning off readers. I called myself a feminist when I was 19, but I think the term is too exclusive to be meaningful. Certainly I tend to write about women – I am a woman too and it’s easier. And because I write about the past, my women characters are usually struggling in circumstances that limit them – that’s what life was like for most women until relatively recently. If that’s considered feminist writing, so be it. I just say I am a woman who writes and leave it at that.</w:t>
      </w:r>
    </w:p>
    <w:p w:rsidR="00603382" w:rsidRPr="00CF22EB" w:rsidRDefault="00603382" w:rsidP="00603382">
      <w:pPr>
        <w:pStyle w:val="NormalWeb"/>
        <w:spacing w:before="0" w:beforeAutospacing="0" w:after="0" w:afterAutospacing="0"/>
        <w:contextualSpacing/>
        <w:rPr>
          <w:rFonts w:ascii="Tahoma" w:hAnsi="Tahoma" w:cs="Tahoma"/>
          <w:b/>
        </w:rPr>
      </w:pPr>
      <w:r w:rsidRPr="00CF22EB">
        <w:rPr>
          <w:rFonts w:ascii="Tahoma" w:hAnsi="Tahoma" w:cs="Tahoma"/>
        </w:rPr>
        <w:t>____________________________________________________________________</w:t>
      </w:r>
    </w:p>
    <w:p w:rsidR="002A3917" w:rsidRPr="00CF22EB" w:rsidRDefault="002A3917" w:rsidP="00603382">
      <w:pPr>
        <w:pStyle w:val="NormalWeb"/>
        <w:spacing w:before="0" w:beforeAutospacing="0" w:after="0" w:afterAutospacing="0"/>
        <w:contextualSpacing/>
        <w:rPr>
          <w:rFonts w:ascii="Tahoma" w:hAnsi="Tahoma" w:cs="Tahoma"/>
        </w:rPr>
      </w:pPr>
      <w:r w:rsidRPr="00CF22EB">
        <w:rPr>
          <w:rStyle w:val="Strong"/>
          <w:rFonts w:ascii="Tahoma" w:hAnsi="Tahoma" w:cs="Tahoma"/>
        </w:rPr>
        <w:t xml:space="preserve">Which living author do you most admire and why? </w:t>
      </w:r>
      <w:r w:rsidRPr="00CF22EB">
        <w:rPr>
          <w:rFonts w:ascii="Tahoma" w:hAnsi="Tahoma" w:cs="Tahoma"/>
        </w:rPr>
        <w:t xml:space="preserve">I admire Margaret Atwood a lot. Her writing is consistently fine, she tackles a wide range of subjects, and she’s managed to avoid the cult of the author. I know her work, but I don’t know much about her, and I respect her for keeping so private. I would like to have written </w:t>
      </w:r>
      <w:r w:rsidRPr="00CF22EB">
        <w:rPr>
          <w:rStyle w:val="Emphasis"/>
          <w:rFonts w:ascii="Tahoma" w:hAnsi="Tahoma" w:cs="Tahoma"/>
        </w:rPr>
        <w:t>Alias Grace</w:t>
      </w:r>
      <w:r w:rsidRPr="00CF22EB">
        <w:rPr>
          <w:rFonts w:ascii="Tahoma" w:hAnsi="Tahoma" w:cs="Tahoma"/>
        </w:rPr>
        <w:t>, because it is a beautifully written historical novel that manages to get away with not giving anything away.</w:t>
      </w:r>
    </w:p>
    <w:p w:rsidR="00603382" w:rsidRPr="00CF22EB" w:rsidRDefault="00603382" w:rsidP="00603382">
      <w:pPr>
        <w:pStyle w:val="NormalWeb"/>
        <w:spacing w:before="0" w:beforeAutospacing="0" w:after="0" w:afterAutospacing="0"/>
        <w:contextualSpacing/>
        <w:rPr>
          <w:rFonts w:ascii="Tahoma" w:hAnsi="Tahoma" w:cs="Tahoma"/>
          <w:b/>
        </w:rPr>
      </w:pPr>
      <w:r w:rsidRPr="00CF22EB">
        <w:rPr>
          <w:rFonts w:ascii="Tahoma" w:hAnsi="Tahoma" w:cs="Tahoma"/>
        </w:rPr>
        <w:t>____________________________________________________________________</w:t>
      </w:r>
    </w:p>
    <w:p w:rsidR="002A3917" w:rsidRPr="00CF22EB" w:rsidRDefault="002A3917" w:rsidP="00E52043">
      <w:pPr>
        <w:pStyle w:val="NormalWeb"/>
        <w:spacing w:before="0" w:beforeAutospacing="0" w:after="0" w:afterAutospacing="0"/>
        <w:contextualSpacing/>
        <w:rPr>
          <w:rFonts w:ascii="Tahoma" w:hAnsi="Tahoma" w:cs="Tahoma"/>
        </w:rPr>
      </w:pPr>
      <w:r w:rsidRPr="00CF22EB">
        <w:rPr>
          <w:rStyle w:val="Strong"/>
          <w:rFonts w:ascii="Tahoma" w:hAnsi="Tahoma" w:cs="Tahoma"/>
        </w:rPr>
        <w:t xml:space="preserve">What writers do you like to read? </w:t>
      </w:r>
      <w:r w:rsidRPr="00CF22EB">
        <w:rPr>
          <w:rFonts w:ascii="Tahoma" w:hAnsi="Tahoma" w:cs="Tahoma"/>
        </w:rPr>
        <w:t>I usually read contemporary novels, with a sprinkling of classics to fill in the gaps in my knowledge. It’s hard to name specific writers. I tend to read a book by a writer and love it, but not necessarily then read everything they’ve written. But I would say I will always read a new book by Margaret Atwood, Toni Morrison, Lorrie Moore, Rose Tremain, and Sarah Waters.</w:t>
      </w:r>
    </w:p>
    <w:p w:rsidR="00E52043" w:rsidRPr="00445341" w:rsidRDefault="00E52043" w:rsidP="00E52043">
      <w:pPr>
        <w:pStyle w:val="NormalWeb"/>
        <w:spacing w:before="0" w:beforeAutospacing="0" w:after="0" w:afterAutospacing="0"/>
        <w:contextualSpacing/>
        <w:rPr>
          <w:rFonts w:ascii="Tahoma" w:hAnsi="Tahoma" w:cs="Tahoma"/>
          <w:b/>
          <w:color w:val="333333"/>
        </w:rPr>
      </w:pPr>
      <w:r>
        <w:rPr>
          <w:rFonts w:ascii="Tahoma" w:hAnsi="Tahoma" w:cs="Tahoma"/>
          <w:color w:val="333333"/>
        </w:rPr>
        <w:t>__________________________________________________________________</w:t>
      </w:r>
    </w:p>
    <w:p w:rsidR="00454809" w:rsidRDefault="00910F0E" w:rsidP="00457C4D">
      <w:pPr>
        <w:outlineLvl w:val="0"/>
        <w:rPr>
          <w:rFonts w:ascii="Tahoma" w:hAnsi="Tahoma" w:cs="Tahoma"/>
          <w:b/>
          <w:noProof/>
          <w:sz w:val="24"/>
          <w:szCs w:val="24"/>
          <w:lang w:eastAsia="en-AU"/>
        </w:rPr>
      </w:pPr>
      <w:r>
        <w:rPr>
          <w:rFonts w:ascii="Tahoma" w:hAnsi="Tahoma" w:cs="Tahoma"/>
          <w:b/>
          <w:noProof/>
          <w:sz w:val="24"/>
          <w:szCs w:val="24"/>
          <w:lang w:eastAsia="en-AU"/>
        </w:rPr>
        <w:t>REVIEW</w:t>
      </w:r>
      <w:r w:rsidR="00E52043">
        <w:rPr>
          <w:rFonts w:ascii="Tahoma" w:hAnsi="Tahoma" w:cs="Tahoma"/>
          <w:b/>
          <w:noProof/>
          <w:sz w:val="24"/>
          <w:szCs w:val="24"/>
          <w:lang w:eastAsia="en-AU"/>
        </w:rPr>
        <w:t>S</w:t>
      </w:r>
      <w:r w:rsidR="00603382">
        <w:rPr>
          <w:rFonts w:ascii="Tahoma" w:hAnsi="Tahoma" w:cs="Tahoma"/>
          <w:b/>
          <w:noProof/>
          <w:sz w:val="24"/>
          <w:szCs w:val="24"/>
          <w:lang w:eastAsia="en-AU"/>
        </w:rPr>
        <w:t xml:space="preserve"> </w:t>
      </w:r>
    </w:p>
    <w:p w:rsidR="00780C5B" w:rsidRPr="0049559E" w:rsidRDefault="005F066C" w:rsidP="00454809">
      <w:pPr>
        <w:spacing w:after="0" w:line="240" w:lineRule="auto"/>
        <w:contextualSpacing/>
        <w:outlineLvl w:val="0"/>
        <w:rPr>
          <w:rFonts w:ascii="Tahoma" w:hAnsi="Tahoma" w:cs="Tahoma"/>
          <w:sz w:val="24"/>
          <w:szCs w:val="24"/>
        </w:rPr>
      </w:pPr>
      <w:r w:rsidRPr="0049559E">
        <w:rPr>
          <w:rFonts w:ascii="Tahoma" w:hAnsi="Tahoma" w:cs="Tahoma"/>
          <w:b/>
          <w:noProof/>
          <w:sz w:val="24"/>
          <w:szCs w:val="24"/>
          <w:lang w:eastAsia="en-AU"/>
        </w:rPr>
        <w:t>Erin Dempsey--</w:t>
      </w:r>
      <w:r w:rsidR="00FD67DC" w:rsidRPr="0049559E">
        <w:rPr>
          <w:rFonts w:ascii="Tahoma" w:hAnsi="Tahoma" w:cs="Tahoma"/>
          <w:sz w:val="24"/>
          <w:szCs w:val="24"/>
        </w:rPr>
        <w:t xml:space="preserve">GIRL WITH A PEARL EARRING is a thoroughly engaging novel that follows the life-changing experiences of quiet Griet over the two years she serves the Delft painter, Johannes Vermeer. </w:t>
      </w:r>
    </w:p>
    <w:p w:rsidR="00780C5B" w:rsidRPr="0049559E" w:rsidRDefault="00780C5B" w:rsidP="00454809">
      <w:pPr>
        <w:spacing w:after="0" w:line="240" w:lineRule="auto"/>
        <w:contextualSpacing/>
        <w:outlineLvl w:val="0"/>
        <w:rPr>
          <w:rFonts w:ascii="Tahoma" w:hAnsi="Tahoma" w:cs="Tahoma"/>
          <w:sz w:val="24"/>
          <w:szCs w:val="24"/>
        </w:rPr>
      </w:pPr>
    </w:p>
    <w:p w:rsidR="00454809" w:rsidRPr="0049559E" w:rsidRDefault="00FD67DC" w:rsidP="00454809">
      <w:pPr>
        <w:spacing w:after="0" w:line="240" w:lineRule="auto"/>
        <w:contextualSpacing/>
        <w:outlineLvl w:val="0"/>
        <w:rPr>
          <w:rFonts w:ascii="Tahoma" w:hAnsi="Tahoma" w:cs="Tahoma"/>
          <w:sz w:val="24"/>
          <w:szCs w:val="24"/>
        </w:rPr>
      </w:pPr>
      <w:r w:rsidRPr="0049559E">
        <w:rPr>
          <w:rFonts w:ascii="Tahoma" w:hAnsi="Tahoma" w:cs="Tahoma"/>
          <w:sz w:val="24"/>
          <w:szCs w:val="24"/>
        </w:rPr>
        <w:t xml:space="preserve">It is hard not to like this good and obedient protagonist, for she struggles with universal yearnings such as love and an escape from poverty. Her life is a fairly solitary one as she finds herself growing apart from her family while living as an outsider in another's home. The Vermeer family, with the exception of the painter himself, is not fond of the strange Protestant girl; and as Maria Thins, the grandmother, says, "Never so much trouble with a maid before." </w:t>
      </w:r>
    </w:p>
    <w:p w:rsidR="00454809" w:rsidRPr="0049559E" w:rsidRDefault="00454809" w:rsidP="00454809">
      <w:pPr>
        <w:spacing w:after="0" w:line="240" w:lineRule="auto"/>
        <w:contextualSpacing/>
        <w:outlineLvl w:val="0"/>
        <w:rPr>
          <w:rFonts w:ascii="Tahoma" w:hAnsi="Tahoma" w:cs="Tahoma"/>
          <w:sz w:val="24"/>
          <w:szCs w:val="24"/>
        </w:rPr>
      </w:pPr>
    </w:p>
    <w:p w:rsidR="00454809" w:rsidRPr="0049559E" w:rsidRDefault="00FD67DC" w:rsidP="00454809">
      <w:pPr>
        <w:spacing w:after="0" w:line="240" w:lineRule="auto"/>
        <w:contextualSpacing/>
        <w:outlineLvl w:val="0"/>
        <w:rPr>
          <w:rFonts w:ascii="Tahoma" w:hAnsi="Tahoma" w:cs="Tahoma"/>
          <w:sz w:val="24"/>
          <w:szCs w:val="24"/>
        </w:rPr>
      </w:pPr>
      <w:r w:rsidRPr="0049559E">
        <w:rPr>
          <w:rFonts w:ascii="Tahoma" w:hAnsi="Tahoma" w:cs="Tahoma"/>
          <w:sz w:val="24"/>
          <w:szCs w:val="24"/>
        </w:rPr>
        <w:t xml:space="preserve">The real trouble comes, however, when the artist takes a liking to the young girl and allows her to assist him in his work. Griet is granted the privilege that no other family member has - helping Vermeer in his studio. Not even his wife Catharina is allowed to enter the studio, so this arrangement causes a great deal of tension within the household. Griet begins her work by cleaning the various still life objects that Vermeer will paint later that day. </w:t>
      </w:r>
    </w:p>
    <w:p w:rsidR="00454809" w:rsidRPr="0049559E" w:rsidRDefault="00454809" w:rsidP="00454809">
      <w:pPr>
        <w:spacing w:after="0" w:line="240" w:lineRule="auto"/>
        <w:contextualSpacing/>
        <w:outlineLvl w:val="0"/>
        <w:rPr>
          <w:rFonts w:ascii="Tahoma" w:hAnsi="Tahoma" w:cs="Tahoma"/>
          <w:sz w:val="24"/>
          <w:szCs w:val="24"/>
        </w:rPr>
      </w:pPr>
    </w:p>
    <w:p w:rsidR="006A6909" w:rsidRDefault="00FD67DC" w:rsidP="00454809">
      <w:pPr>
        <w:spacing w:after="0" w:line="240" w:lineRule="auto"/>
        <w:contextualSpacing/>
        <w:outlineLvl w:val="0"/>
        <w:rPr>
          <w:rFonts w:ascii="Tahoma" w:hAnsi="Tahoma" w:cs="Tahoma"/>
          <w:sz w:val="24"/>
          <w:szCs w:val="24"/>
        </w:rPr>
      </w:pPr>
      <w:r w:rsidRPr="0049559E">
        <w:rPr>
          <w:rFonts w:ascii="Tahoma" w:hAnsi="Tahoma" w:cs="Tahoma"/>
          <w:sz w:val="24"/>
          <w:szCs w:val="24"/>
        </w:rPr>
        <w:t xml:space="preserve">She also is given the responsibility of grinding the paints and even purchasing the </w:t>
      </w:r>
      <w:r w:rsidR="007D7385" w:rsidRPr="0049559E">
        <w:rPr>
          <w:rFonts w:ascii="Tahoma" w:hAnsi="Tahoma" w:cs="Tahoma"/>
          <w:sz w:val="24"/>
          <w:szCs w:val="24"/>
        </w:rPr>
        <w:t>colours</w:t>
      </w:r>
      <w:r w:rsidRPr="0049559E">
        <w:rPr>
          <w:rFonts w:ascii="Tahoma" w:hAnsi="Tahoma" w:cs="Tahoma"/>
          <w:sz w:val="24"/>
          <w:szCs w:val="24"/>
        </w:rPr>
        <w:t xml:space="preserve"> from the apothecary. As if these "privileges" were not causing enough disquietude within the family, matters only get worse when Vermeer agrees, at a friend's request, to paint Griet. The moments in which Vermeer paints Griet are the most spellbinding of the book. </w:t>
      </w:r>
    </w:p>
    <w:p w:rsidR="006A6909" w:rsidRDefault="006A6909">
      <w:pPr>
        <w:rPr>
          <w:rFonts w:ascii="Tahoma" w:hAnsi="Tahoma" w:cs="Tahoma"/>
          <w:sz w:val="24"/>
          <w:szCs w:val="24"/>
        </w:rPr>
      </w:pPr>
      <w:r>
        <w:rPr>
          <w:rFonts w:ascii="Tahoma" w:hAnsi="Tahoma" w:cs="Tahoma"/>
          <w:sz w:val="24"/>
          <w:szCs w:val="24"/>
        </w:rPr>
        <w:br w:type="page"/>
      </w:r>
    </w:p>
    <w:p w:rsidR="00C6432A" w:rsidRPr="0049559E" w:rsidRDefault="00FD67DC" w:rsidP="00C6432A">
      <w:pPr>
        <w:spacing w:after="0" w:line="240" w:lineRule="auto"/>
        <w:contextualSpacing/>
        <w:outlineLvl w:val="0"/>
        <w:rPr>
          <w:rFonts w:ascii="Tahoma" w:hAnsi="Tahoma" w:cs="Tahoma"/>
          <w:sz w:val="24"/>
          <w:szCs w:val="24"/>
        </w:rPr>
      </w:pPr>
      <w:r w:rsidRPr="0049559E">
        <w:rPr>
          <w:rFonts w:ascii="Tahoma" w:hAnsi="Tahoma" w:cs="Tahoma"/>
          <w:sz w:val="24"/>
          <w:szCs w:val="24"/>
        </w:rPr>
        <w:lastRenderedPageBreak/>
        <w:t>We feel Griet's nervous emotions as she sits as still as possible under the close eye of the awe-inspiring man she has grown to love. Her inner struggle is augmented by jealous Pieter, the butcher's son, who has made no secret of his intention to marry Griet. The young maid, however, seems devoted only to her master and obeys his every wish. When he tells her to wear his wife's pearl earrings for the painting, Griet agrees even though she knows it could lead to her downfall.</w:t>
      </w:r>
    </w:p>
    <w:p w:rsidR="00BC5F25" w:rsidRPr="0049559E" w:rsidRDefault="00BC5F25" w:rsidP="00E10B6B">
      <w:pPr>
        <w:spacing w:after="0" w:line="240" w:lineRule="auto"/>
        <w:contextualSpacing/>
        <w:outlineLvl w:val="0"/>
        <w:rPr>
          <w:rFonts w:ascii="Tahoma" w:hAnsi="Tahoma" w:cs="Tahoma"/>
          <w:b/>
          <w:sz w:val="24"/>
          <w:szCs w:val="24"/>
        </w:rPr>
      </w:pPr>
      <w:r w:rsidRPr="0049559E">
        <w:rPr>
          <w:rFonts w:ascii="Tahoma" w:hAnsi="Tahoma" w:cs="Tahoma"/>
          <w:sz w:val="24"/>
          <w:szCs w:val="24"/>
        </w:rPr>
        <w:t>___________________________________________________________________</w:t>
      </w:r>
    </w:p>
    <w:p w:rsidR="00C94EF4" w:rsidRDefault="000708D5" w:rsidP="00E10B6B">
      <w:pPr>
        <w:spacing w:after="0" w:line="240" w:lineRule="auto"/>
        <w:outlineLvl w:val="0"/>
        <w:rPr>
          <w:rFonts w:ascii="Tahoma" w:hAnsi="Tahoma" w:cs="Tahoma"/>
          <w:sz w:val="24"/>
          <w:szCs w:val="24"/>
        </w:rPr>
      </w:pPr>
      <w:r w:rsidRPr="0049559E">
        <w:rPr>
          <w:rFonts w:ascii="Tahoma" w:hAnsi="Tahoma" w:cs="Tahoma"/>
          <w:sz w:val="24"/>
          <w:szCs w:val="24"/>
        </w:rPr>
        <w:t>I</w:t>
      </w:r>
      <w:r w:rsidR="00AC5470" w:rsidRPr="0049559E">
        <w:rPr>
          <w:rFonts w:ascii="Tahoma" w:hAnsi="Tahoma" w:cs="Tahoma"/>
          <w:sz w:val="24"/>
          <w:szCs w:val="24"/>
        </w:rPr>
        <w:t xml:space="preserve"> </w:t>
      </w:r>
      <w:r w:rsidRPr="0049559E">
        <w:rPr>
          <w:rFonts w:ascii="Tahoma" w:hAnsi="Tahoma" w:cs="Tahoma"/>
          <w:sz w:val="24"/>
          <w:szCs w:val="24"/>
        </w:rPr>
        <w:t xml:space="preserve">did enjoy this, and it read quickly, in one sitting, although I felt a little underwhelmed given the praise of the novel. The story is told first person from the point of view of Griet, a maid who is sixteen-years-old when she first becomes a maid for the </w:t>
      </w:r>
      <w:r w:rsidR="007D7385" w:rsidRPr="0049559E">
        <w:rPr>
          <w:rFonts w:ascii="Tahoma" w:hAnsi="Tahoma" w:cs="Tahoma"/>
          <w:sz w:val="24"/>
          <w:szCs w:val="24"/>
        </w:rPr>
        <w:t>Vermeer’s</w:t>
      </w:r>
      <w:r w:rsidRPr="0049559E">
        <w:rPr>
          <w:rFonts w:ascii="Tahoma" w:hAnsi="Tahoma" w:cs="Tahoma"/>
          <w:sz w:val="24"/>
          <w:szCs w:val="24"/>
        </w:rPr>
        <w:t xml:space="preserve">, her master being the great 17th Century Dutch painter. The style mostly comes across as spare, with short simple, choppy sentences--other than some simile abuse in the beginning. </w:t>
      </w:r>
    </w:p>
    <w:p w:rsidR="00C94EF4" w:rsidRDefault="00C94EF4" w:rsidP="00E10B6B">
      <w:pPr>
        <w:spacing w:after="0" w:line="240" w:lineRule="auto"/>
        <w:outlineLvl w:val="0"/>
        <w:rPr>
          <w:rFonts w:ascii="Tahoma" w:hAnsi="Tahoma" w:cs="Tahoma"/>
          <w:sz w:val="24"/>
          <w:szCs w:val="24"/>
        </w:rPr>
      </w:pPr>
    </w:p>
    <w:p w:rsidR="00780C5B" w:rsidRPr="0049559E" w:rsidRDefault="000708D5" w:rsidP="00E10B6B">
      <w:pPr>
        <w:spacing w:after="0" w:line="240" w:lineRule="auto"/>
        <w:outlineLvl w:val="0"/>
        <w:rPr>
          <w:rFonts w:ascii="Tahoma" w:hAnsi="Tahoma" w:cs="Tahoma"/>
          <w:sz w:val="24"/>
          <w:szCs w:val="24"/>
        </w:rPr>
      </w:pPr>
      <w:r w:rsidRPr="0049559E">
        <w:rPr>
          <w:rFonts w:ascii="Tahoma" w:hAnsi="Tahoma" w:cs="Tahoma"/>
          <w:sz w:val="24"/>
          <w:szCs w:val="24"/>
        </w:rPr>
        <w:t xml:space="preserve">I liked the details of a painter's technique and an artist's way of seeing and this story of how the famous masterpiece, </w:t>
      </w:r>
      <w:r w:rsidRPr="0049559E">
        <w:rPr>
          <w:rFonts w:ascii="Tahoma" w:hAnsi="Tahoma" w:cs="Tahoma"/>
          <w:i/>
          <w:iCs/>
          <w:sz w:val="24"/>
          <w:szCs w:val="24"/>
        </w:rPr>
        <w:t>Girl with the Pearl Earring</w:t>
      </w:r>
      <w:r w:rsidRPr="0049559E">
        <w:rPr>
          <w:rFonts w:ascii="Tahoma" w:hAnsi="Tahoma" w:cs="Tahoma"/>
          <w:sz w:val="24"/>
          <w:szCs w:val="24"/>
        </w:rPr>
        <w:t xml:space="preserve"> came to be, even if I found how the plot developed rather predictable. I also liked how the author portrayed the tensions of the household, economic and domestic; the author was good at conveying the dangers and vulnerabilities of Griet's position.</w:t>
      </w:r>
    </w:p>
    <w:p w:rsidR="00780C5B" w:rsidRPr="0049559E" w:rsidRDefault="00780C5B" w:rsidP="00E10B6B">
      <w:pPr>
        <w:spacing w:after="0" w:line="240" w:lineRule="auto"/>
        <w:outlineLvl w:val="0"/>
        <w:rPr>
          <w:rFonts w:ascii="Tahoma" w:hAnsi="Tahoma" w:cs="Tahoma"/>
          <w:sz w:val="24"/>
          <w:szCs w:val="24"/>
        </w:rPr>
      </w:pPr>
    </w:p>
    <w:p w:rsidR="00454809" w:rsidRPr="0049559E" w:rsidRDefault="000708D5" w:rsidP="00E10B6B">
      <w:pPr>
        <w:spacing w:after="0" w:line="240" w:lineRule="auto"/>
        <w:outlineLvl w:val="0"/>
        <w:rPr>
          <w:rFonts w:ascii="Tahoma" w:hAnsi="Tahoma" w:cs="Tahoma"/>
          <w:sz w:val="24"/>
          <w:szCs w:val="24"/>
        </w:rPr>
      </w:pPr>
      <w:r w:rsidRPr="0049559E">
        <w:rPr>
          <w:rFonts w:ascii="Tahoma" w:hAnsi="Tahoma" w:cs="Tahoma"/>
          <w:sz w:val="24"/>
          <w:szCs w:val="24"/>
        </w:rPr>
        <w:t>I had issues though. How Griet lost her virginity seemed jarringly unhistorical to me, especially given the value placed on chastity in that era, as well as all the fuss Griet made about keeping her hair modestly all tucked in, and concern for all the proprieties, I'd think any...courtship would be more restrained--that even kisses, let alone the groping depicted would be out of line with someone you intended marrying. And the associated symbolism of the pierced ears seemed to me overwrought.</w:t>
      </w:r>
    </w:p>
    <w:p w:rsidR="00454809" w:rsidRPr="0049559E" w:rsidRDefault="00454809" w:rsidP="00E10B6B">
      <w:pPr>
        <w:spacing w:after="0" w:line="240" w:lineRule="auto"/>
        <w:outlineLvl w:val="0"/>
        <w:rPr>
          <w:rFonts w:ascii="Tahoma" w:hAnsi="Tahoma" w:cs="Tahoma"/>
          <w:sz w:val="24"/>
          <w:szCs w:val="24"/>
        </w:rPr>
      </w:pPr>
    </w:p>
    <w:p w:rsidR="00780C5B" w:rsidRPr="0049559E" w:rsidRDefault="000708D5" w:rsidP="00E10B6B">
      <w:pPr>
        <w:spacing w:after="0" w:line="240" w:lineRule="auto"/>
        <w:outlineLvl w:val="0"/>
        <w:rPr>
          <w:rFonts w:ascii="Tahoma" w:hAnsi="Tahoma" w:cs="Tahoma"/>
          <w:sz w:val="24"/>
          <w:szCs w:val="24"/>
        </w:rPr>
      </w:pPr>
      <w:r w:rsidRPr="0049559E">
        <w:rPr>
          <w:rFonts w:ascii="Tahoma" w:hAnsi="Tahoma" w:cs="Tahoma"/>
          <w:sz w:val="24"/>
          <w:szCs w:val="24"/>
        </w:rPr>
        <w:t xml:space="preserve">I have pierced ears myself--when I had it done, I didn't come anywhere </w:t>
      </w:r>
      <w:r w:rsidRPr="0049559E">
        <w:rPr>
          <w:rFonts w:ascii="Tahoma" w:hAnsi="Tahoma" w:cs="Tahoma"/>
          <w:i/>
          <w:iCs/>
          <w:sz w:val="24"/>
          <w:szCs w:val="24"/>
        </w:rPr>
        <w:t>near</w:t>
      </w:r>
      <w:r w:rsidRPr="0049559E">
        <w:rPr>
          <w:rFonts w:ascii="Tahoma" w:hAnsi="Tahoma" w:cs="Tahoma"/>
          <w:sz w:val="24"/>
          <w:szCs w:val="24"/>
        </w:rPr>
        <w:t xml:space="preserve"> fainting. I also found the ultimate crisis inexplicable. The novel established that a servant had been used as a model before. That objects belonging to Vermeer's wife had been borrowed before as props for his paintings with her knowledge. Given all that, it seems hard to understand that using her pearl earring was such a great secret and betrayal. (Unless, of course, it's that everyone sensed the bond between master and servant and thus knew it could be a touchy situation--or just all it being kept secret was the betrayal.)</w:t>
      </w:r>
    </w:p>
    <w:p w:rsidR="00780C5B" w:rsidRPr="0049559E" w:rsidRDefault="00780C5B" w:rsidP="00E10B6B">
      <w:pPr>
        <w:spacing w:after="0" w:line="240" w:lineRule="auto"/>
        <w:outlineLvl w:val="0"/>
        <w:rPr>
          <w:rFonts w:ascii="Tahoma" w:hAnsi="Tahoma" w:cs="Tahoma"/>
          <w:sz w:val="24"/>
          <w:szCs w:val="24"/>
        </w:rPr>
      </w:pPr>
    </w:p>
    <w:p w:rsidR="00192CE7" w:rsidRPr="0049559E" w:rsidRDefault="000708D5" w:rsidP="00E10B6B">
      <w:pPr>
        <w:spacing w:after="0" w:line="240" w:lineRule="auto"/>
        <w:outlineLvl w:val="0"/>
        <w:rPr>
          <w:rStyle w:val="controlitems"/>
          <w:rFonts w:ascii="Tahoma" w:hAnsi="Tahoma" w:cs="Tahoma"/>
          <w:b/>
          <w:bCs/>
          <w:sz w:val="24"/>
          <w:szCs w:val="24"/>
        </w:rPr>
      </w:pPr>
      <w:r w:rsidRPr="0049559E">
        <w:rPr>
          <w:rFonts w:ascii="Tahoma" w:hAnsi="Tahoma" w:cs="Tahoma"/>
          <w:sz w:val="24"/>
          <w:szCs w:val="24"/>
        </w:rPr>
        <w:t>In the end, I thought this wasn't bad for fan fiction. I don't mean that disparagingly, but simply that what makes the story of interest is the attempt to fill out the details of how a beloved painting came to be</w:t>
      </w:r>
      <w:r w:rsidR="00A850F8" w:rsidRPr="0049559E">
        <w:rPr>
          <w:rFonts w:ascii="Tahoma" w:hAnsi="Tahoma" w:cs="Tahoma"/>
          <w:sz w:val="24"/>
          <w:szCs w:val="24"/>
        </w:rPr>
        <w:t xml:space="preserve"> but</w:t>
      </w:r>
      <w:r w:rsidRPr="0049559E">
        <w:rPr>
          <w:rFonts w:ascii="Tahoma" w:hAnsi="Tahoma" w:cs="Tahoma"/>
          <w:sz w:val="24"/>
          <w:szCs w:val="24"/>
        </w:rPr>
        <w:t xml:space="preserve"> as historical or artistic fiction, the characters, plot and setting wound up feeling...sketchy to me. </w:t>
      </w:r>
      <w:r w:rsidRPr="0049559E">
        <w:rPr>
          <w:rStyle w:val="rating1"/>
          <w:rFonts w:ascii="Tahoma" w:hAnsi="Tahoma" w:cs="Tahoma"/>
          <w:sz w:val="24"/>
          <w:szCs w:val="24"/>
        </w:rPr>
        <w:t xml:space="preserve">( </w:t>
      </w:r>
      <w:r w:rsidRPr="0049559E">
        <w:rPr>
          <w:rFonts w:ascii="Tahoma" w:hAnsi="Tahoma" w:cs="Tahoma"/>
          <w:noProof/>
          <w:color w:val="808080"/>
          <w:sz w:val="24"/>
          <w:szCs w:val="24"/>
          <w:lang w:val="en-US"/>
        </w:rPr>
        <w:drawing>
          <wp:inline distT="0" distB="0" distL="0" distR="0">
            <wp:extent cx="400050" cy="123825"/>
            <wp:effectExtent l="19050" t="0" r="0" b="0"/>
            <wp:docPr id="6" name="Picture 6" descr="http://www.librarything.com/pics/ss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librarything.com/pics/ss6.gif"/>
                    <pic:cNvPicPr>
                      <a:picLocks noChangeAspect="1" noChangeArrowheads="1"/>
                    </pic:cNvPicPr>
                  </pic:nvPicPr>
                  <pic:blipFill>
                    <a:blip r:embed="rId13" cstate="print"/>
                    <a:srcRect/>
                    <a:stretch>
                      <a:fillRect/>
                    </a:stretch>
                  </pic:blipFill>
                  <pic:spPr bwMode="auto">
                    <a:xfrm>
                      <a:off x="0" y="0"/>
                      <a:ext cx="400050" cy="123825"/>
                    </a:xfrm>
                    <a:prstGeom prst="rect">
                      <a:avLst/>
                    </a:prstGeom>
                    <a:noFill/>
                    <a:ln w="9525">
                      <a:noFill/>
                      <a:miter lim="800000"/>
                      <a:headEnd/>
                      <a:tailEnd/>
                    </a:ln>
                  </pic:spPr>
                </pic:pic>
              </a:graphicData>
            </a:graphic>
          </wp:inline>
        </w:drawing>
      </w:r>
      <w:r w:rsidRPr="0049559E">
        <w:rPr>
          <w:rStyle w:val="rating1"/>
          <w:rFonts w:ascii="Tahoma" w:hAnsi="Tahoma" w:cs="Tahoma"/>
          <w:sz w:val="24"/>
          <w:szCs w:val="24"/>
        </w:rPr>
        <w:t>)</w:t>
      </w:r>
      <w:r w:rsidR="00AC5470" w:rsidRPr="0049559E">
        <w:rPr>
          <w:rStyle w:val="rating1"/>
          <w:rFonts w:ascii="Tahoma" w:hAnsi="Tahoma" w:cs="Tahoma"/>
          <w:sz w:val="24"/>
          <w:szCs w:val="24"/>
        </w:rPr>
        <w:t xml:space="preserve"> </w:t>
      </w:r>
      <w:r w:rsidRPr="0049559E">
        <w:rPr>
          <w:rFonts w:ascii="Tahoma" w:hAnsi="Tahoma" w:cs="Tahoma"/>
          <w:bCs/>
          <w:noProof/>
          <w:sz w:val="24"/>
          <w:szCs w:val="24"/>
          <w:lang w:val="en-US"/>
        </w:rPr>
        <w:drawing>
          <wp:inline distT="0" distB="0" distL="0" distR="0">
            <wp:extent cx="9525" cy="9525"/>
            <wp:effectExtent l="0" t="0" r="0" b="0"/>
            <wp:docPr id="3" name="rfi1_72506616" descr="http://www.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1_72506616" descr="http://www.librarything.com/pics/flag-trans.gif"/>
                    <pic:cNvPicPr>
                      <a:picLocks noChangeAspect="1" noChangeArrowheads="1"/>
                    </pic:cNvPicPr>
                  </pic:nvPicPr>
                  <pic:blipFill>
                    <a:blip r:embed="rId14"/>
                    <a:srcRect/>
                    <a:stretch>
                      <a:fillRect/>
                    </a:stretch>
                  </pic:blipFill>
                  <pic:spPr bwMode="auto">
                    <a:xfrm>
                      <a:off x="0" y="0"/>
                      <a:ext cx="9525" cy="9525"/>
                    </a:xfrm>
                    <a:prstGeom prst="rect">
                      <a:avLst/>
                    </a:prstGeom>
                    <a:noFill/>
                    <a:ln w="9525">
                      <a:noFill/>
                      <a:miter lim="800000"/>
                      <a:headEnd/>
                      <a:tailEnd/>
                    </a:ln>
                  </pic:spPr>
                </pic:pic>
              </a:graphicData>
            </a:graphic>
          </wp:inline>
        </w:drawing>
      </w:r>
      <w:r w:rsidRPr="0049559E">
        <w:rPr>
          <w:rFonts w:ascii="Tahoma" w:hAnsi="Tahoma" w:cs="Tahoma"/>
          <w:bCs/>
          <w:noProof/>
          <w:sz w:val="24"/>
          <w:szCs w:val="24"/>
          <w:lang w:val="en-US"/>
        </w:rPr>
        <w:drawing>
          <wp:inline distT="0" distB="0" distL="0" distR="0">
            <wp:extent cx="9525" cy="9525"/>
            <wp:effectExtent l="0" t="0" r="0" b="0"/>
            <wp:docPr id="9" name="rfi2_72506616" descr="http://www.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2_72506616" descr="http://www.librarything.com/pics/flag-trans.gif"/>
                    <pic:cNvPicPr>
                      <a:picLocks noChangeAspect="1" noChangeArrowheads="1"/>
                    </pic:cNvPicPr>
                  </pic:nvPicPr>
                  <pic:blipFill>
                    <a:blip r:embed="rId14"/>
                    <a:srcRect/>
                    <a:stretch>
                      <a:fillRect/>
                    </a:stretch>
                  </pic:blipFill>
                  <pic:spPr bwMode="auto">
                    <a:xfrm>
                      <a:off x="0" y="0"/>
                      <a:ext cx="9525" cy="9525"/>
                    </a:xfrm>
                    <a:prstGeom prst="rect">
                      <a:avLst/>
                    </a:prstGeom>
                    <a:noFill/>
                    <a:ln w="9525">
                      <a:noFill/>
                      <a:miter lim="800000"/>
                      <a:headEnd/>
                      <a:tailEnd/>
                    </a:ln>
                  </pic:spPr>
                </pic:pic>
              </a:graphicData>
            </a:graphic>
          </wp:inline>
        </w:drawing>
      </w:r>
      <w:r w:rsidR="009936D2">
        <w:fldChar w:fldCharType="begin"/>
      </w:r>
      <w:r w:rsidR="009936D2">
        <w:instrText xml:space="preserve"> HYPERLINK "http://www.librarything.com/profile/LisaMariaClark" \t "_top" </w:instrText>
      </w:r>
      <w:r w:rsidR="009936D2">
        <w:fldChar w:fldCharType="separate"/>
      </w:r>
      <w:r w:rsidRPr="0049559E">
        <w:rPr>
          <w:rStyle w:val="Hyperlink"/>
          <w:rFonts w:ascii="Tahoma" w:hAnsi="Tahoma" w:cs="Tahoma"/>
          <w:bCs/>
          <w:color w:val="auto"/>
          <w:sz w:val="24"/>
          <w:szCs w:val="24"/>
          <w:u w:val="none"/>
        </w:rPr>
        <w:t>Lisa</w:t>
      </w:r>
      <w:r w:rsidR="00AC5470" w:rsidRPr="0049559E">
        <w:rPr>
          <w:rStyle w:val="Hyperlink"/>
          <w:rFonts w:ascii="Tahoma" w:hAnsi="Tahoma" w:cs="Tahoma"/>
          <w:bCs/>
          <w:color w:val="auto"/>
          <w:sz w:val="24"/>
          <w:szCs w:val="24"/>
          <w:u w:val="none"/>
        </w:rPr>
        <w:t xml:space="preserve"> </w:t>
      </w:r>
      <w:r w:rsidRPr="0049559E">
        <w:rPr>
          <w:rStyle w:val="Hyperlink"/>
          <w:rFonts w:ascii="Tahoma" w:hAnsi="Tahoma" w:cs="Tahoma"/>
          <w:bCs/>
          <w:color w:val="auto"/>
          <w:sz w:val="24"/>
          <w:szCs w:val="24"/>
          <w:u w:val="none"/>
        </w:rPr>
        <w:t>Maria</w:t>
      </w:r>
      <w:r w:rsidR="00AC5470" w:rsidRPr="0049559E">
        <w:rPr>
          <w:rStyle w:val="Hyperlink"/>
          <w:rFonts w:ascii="Tahoma" w:hAnsi="Tahoma" w:cs="Tahoma"/>
          <w:bCs/>
          <w:color w:val="auto"/>
          <w:sz w:val="24"/>
          <w:szCs w:val="24"/>
          <w:u w:val="none"/>
        </w:rPr>
        <w:t xml:space="preserve"> </w:t>
      </w:r>
      <w:r w:rsidRPr="0049559E">
        <w:rPr>
          <w:rStyle w:val="Hyperlink"/>
          <w:rFonts w:ascii="Tahoma" w:hAnsi="Tahoma" w:cs="Tahoma"/>
          <w:bCs/>
          <w:color w:val="auto"/>
          <w:sz w:val="24"/>
          <w:szCs w:val="24"/>
          <w:u w:val="none"/>
        </w:rPr>
        <w:t>Clark</w:t>
      </w:r>
      <w:r w:rsidR="009936D2">
        <w:rPr>
          <w:rStyle w:val="Hyperlink"/>
          <w:rFonts w:ascii="Tahoma" w:hAnsi="Tahoma" w:cs="Tahoma"/>
          <w:bCs/>
          <w:color w:val="auto"/>
          <w:sz w:val="24"/>
          <w:szCs w:val="24"/>
          <w:u w:val="none"/>
        </w:rPr>
        <w:fldChar w:fldCharType="end"/>
      </w:r>
      <w:r w:rsidRPr="0049559E">
        <w:rPr>
          <w:rStyle w:val="controlitems"/>
          <w:rFonts w:ascii="Tahoma" w:hAnsi="Tahoma" w:cs="Tahoma"/>
          <w:b/>
          <w:bCs/>
          <w:sz w:val="24"/>
          <w:szCs w:val="24"/>
        </w:rPr>
        <w:t xml:space="preserve"> </w:t>
      </w:r>
    </w:p>
    <w:p w:rsidR="00192CE7" w:rsidRPr="0049559E" w:rsidRDefault="00192CE7" w:rsidP="00E10B6B">
      <w:pPr>
        <w:shd w:val="clear" w:color="auto" w:fill="FFFFFF"/>
        <w:spacing w:after="0" w:line="240" w:lineRule="auto"/>
        <w:contextualSpacing/>
        <w:rPr>
          <w:rStyle w:val="controlitems"/>
          <w:rFonts w:ascii="Tahoma" w:hAnsi="Tahoma" w:cs="Tahoma"/>
          <w:b/>
          <w:bCs/>
          <w:sz w:val="24"/>
          <w:szCs w:val="24"/>
        </w:rPr>
      </w:pPr>
      <w:r w:rsidRPr="0049559E">
        <w:rPr>
          <w:rStyle w:val="controlitems"/>
          <w:rFonts w:ascii="Tahoma" w:hAnsi="Tahoma" w:cs="Tahoma"/>
          <w:b/>
          <w:bCs/>
          <w:sz w:val="24"/>
          <w:szCs w:val="24"/>
        </w:rPr>
        <w:t>__________________________________________________________</w:t>
      </w:r>
    </w:p>
    <w:p w:rsidR="006A6909" w:rsidRDefault="000708D5" w:rsidP="00E10B6B">
      <w:pPr>
        <w:shd w:val="clear" w:color="auto" w:fill="FFFFFF"/>
        <w:spacing w:after="0" w:line="240" w:lineRule="auto"/>
        <w:rPr>
          <w:rFonts w:ascii="Tahoma" w:hAnsi="Tahoma" w:cs="Tahoma"/>
          <w:sz w:val="24"/>
          <w:szCs w:val="24"/>
        </w:rPr>
      </w:pPr>
      <w:r w:rsidRPr="0049559E">
        <w:rPr>
          <w:rFonts w:ascii="Tahoma" w:hAnsi="Tahoma" w:cs="Tahoma"/>
          <w:sz w:val="24"/>
          <w:szCs w:val="24"/>
        </w:rPr>
        <w:t>Although the name Vermeer was unfamiliar to me, his art certainly was not. It just took this amazing novel to help me make the connection between this 17th century Dutch artist and his artistic masterpieces.</w:t>
      </w:r>
      <w:r w:rsidR="00AC5470" w:rsidRPr="0049559E">
        <w:rPr>
          <w:rFonts w:ascii="Tahoma" w:hAnsi="Tahoma" w:cs="Tahoma"/>
          <w:sz w:val="24"/>
          <w:szCs w:val="24"/>
        </w:rPr>
        <w:t xml:space="preserve"> </w:t>
      </w:r>
      <w:r w:rsidRPr="0049559E">
        <w:rPr>
          <w:rFonts w:ascii="Tahoma" w:hAnsi="Tahoma" w:cs="Tahoma"/>
          <w:sz w:val="24"/>
          <w:szCs w:val="24"/>
        </w:rPr>
        <w:t xml:space="preserve">Greit, the fictional subject of GIRL WITH A PEARL EARRING, is a strong-willed young lady who does not let some of the degradation she experiences as Vermeer's maid </w:t>
      </w:r>
      <w:r w:rsidR="007D7385" w:rsidRPr="0049559E">
        <w:rPr>
          <w:rFonts w:ascii="Tahoma" w:hAnsi="Tahoma" w:cs="Tahoma"/>
          <w:sz w:val="24"/>
          <w:szCs w:val="24"/>
        </w:rPr>
        <w:t>destroys</w:t>
      </w:r>
      <w:r w:rsidRPr="0049559E">
        <w:rPr>
          <w:rFonts w:ascii="Tahoma" w:hAnsi="Tahoma" w:cs="Tahoma"/>
          <w:sz w:val="24"/>
          <w:szCs w:val="24"/>
        </w:rPr>
        <w:t xml:space="preserve"> her spirit. </w:t>
      </w:r>
    </w:p>
    <w:p w:rsidR="00C94EF4" w:rsidRDefault="000708D5" w:rsidP="00E10B6B">
      <w:pPr>
        <w:shd w:val="clear" w:color="auto" w:fill="FFFFFF"/>
        <w:spacing w:after="0" w:line="240" w:lineRule="auto"/>
        <w:rPr>
          <w:rFonts w:ascii="Tahoma" w:hAnsi="Tahoma" w:cs="Tahoma"/>
          <w:sz w:val="24"/>
          <w:szCs w:val="24"/>
        </w:rPr>
      </w:pPr>
      <w:r w:rsidRPr="0049559E">
        <w:rPr>
          <w:rFonts w:ascii="Tahoma" w:hAnsi="Tahoma" w:cs="Tahoma"/>
          <w:sz w:val="24"/>
          <w:szCs w:val="24"/>
        </w:rPr>
        <w:lastRenderedPageBreak/>
        <w:t>There is so much she is forced to deal with, from a plague-induced death in her own family to a shrewish mistress, a jealous maid, a lecherous patron, and a lustful and desirable master. Yet her identity remains strong!</w:t>
      </w:r>
      <w:r w:rsidR="00AC5470" w:rsidRPr="0049559E">
        <w:rPr>
          <w:rFonts w:ascii="Tahoma" w:hAnsi="Tahoma" w:cs="Tahoma"/>
          <w:sz w:val="24"/>
          <w:szCs w:val="24"/>
        </w:rPr>
        <w:t xml:space="preserve"> </w:t>
      </w:r>
      <w:r w:rsidRPr="0049559E">
        <w:rPr>
          <w:rFonts w:ascii="Tahoma" w:hAnsi="Tahoma" w:cs="Tahoma"/>
          <w:sz w:val="24"/>
          <w:szCs w:val="24"/>
        </w:rPr>
        <w:t xml:space="preserve">Ms. Chevalier's imagination and ability to weave such a fascinating tale from these paintings was truly amazing! While I was reading this novel, I came across VERMEER: THE COMPLETE WORKS (Arthur K. Wheelock, Jr., 1997) at the library and I found it to be a very helpful companion to this story. </w:t>
      </w:r>
    </w:p>
    <w:p w:rsidR="00C94EF4" w:rsidRDefault="00C94EF4" w:rsidP="00E10B6B">
      <w:pPr>
        <w:shd w:val="clear" w:color="auto" w:fill="FFFFFF"/>
        <w:spacing w:after="0" w:line="240" w:lineRule="auto"/>
        <w:rPr>
          <w:rFonts w:ascii="Tahoma" w:hAnsi="Tahoma" w:cs="Tahoma"/>
          <w:sz w:val="24"/>
          <w:szCs w:val="24"/>
        </w:rPr>
      </w:pPr>
    </w:p>
    <w:p w:rsidR="000708D5" w:rsidRPr="0049559E" w:rsidRDefault="000708D5" w:rsidP="00E10B6B">
      <w:pPr>
        <w:shd w:val="clear" w:color="auto" w:fill="FFFFFF"/>
        <w:spacing w:after="0" w:line="240" w:lineRule="auto"/>
        <w:rPr>
          <w:rStyle w:val="controlitems"/>
          <w:rFonts w:ascii="Tahoma" w:hAnsi="Tahoma" w:cs="Tahoma"/>
          <w:b/>
          <w:bCs/>
          <w:sz w:val="24"/>
          <w:szCs w:val="24"/>
        </w:rPr>
      </w:pPr>
      <w:r w:rsidRPr="0049559E">
        <w:rPr>
          <w:rFonts w:ascii="Tahoma" w:hAnsi="Tahoma" w:cs="Tahoma"/>
          <w:sz w:val="24"/>
          <w:szCs w:val="24"/>
        </w:rPr>
        <w:t xml:space="preserve">The book displays all Vermeer's works as well as interesting biographical information. I found it invaluable while reading Girl </w:t>
      </w:r>
      <w:r w:rsidR="00457C4D" w:rsidRPr="0049559E">
        <w:rPr>
          <w:rFonts w:ascii="Tahoma" w:hAnsi="Tahoma" w:cs="Tahoma"/>
          <w:sz w:val="24"/>
          <w:szCs w:val="24"/>
        </w:rPr>
        <w:t>with</w:t>
      </w:r>
      <w:r w:rsidRPr="0049559E">
        <w:rPr>
          <w:rFonts w:ascii="Tahoma" w:hAnsi="Tahoma" w:cs="Tahoma"/>
          <w:sz w:val="24"/>
          <w:szCs w:val="24"/>
        </w:rPr>
        <w:t xml:space="preserve"> a Pearl Earring, because I was able to visually identify all the painting referenced in the story. I also found the internet itself a great source when trying to find out additional information about Vermeer and his paintings.</w:t>
      </w:r>
      <w:r w:rsidR="00AC5470" w:rsidRPr="0049559E">
        <w:rPr>
          <w:rFonts w:ascii="Tahoma" w:hAnsi="Tahoma" w:cs="Tahoma"/>
          <w:sz w:val="24"/>
          <w:szCs w:val="24"/>
        </w:rPr>
        <w:t xml:space="preserve"> </w:t>
      </w:r>
      <w:r w:rsidRPr="0049559E">
        <w:rPr>
          <w:rFonts w:ascii="Tahoma" w:hAnsi="Tahoma" w:cs="Tahoma"/>
          <w:sz w:val="24"/>
          <w:szCs w:val="24"/>
        </w:rPr>
        <w:t xml:space="preserve">I found this book exciting in both the narrative itself and Chevalier! </w:t>
      </w:r>
      <w:r w:rsidRPr="0049559E">
        <w:rPr>
          <w:rStyle w:val="rating1"/>
          <w:rFonts w:ascii="Tahoma" w:hAnsi="Tahoma" w:cs="Tahoma"/>
          <w:sz w:val="24"/>
          <w:szCs w:val="24"/>
        </w:rPr>
        <w:t xml:space="preserve">( </w:t>
      </w:r>
      <w:r w:rsidRPr="0049559E">
        <w:rPr>
          <w:rFonts w:ascii="Tahoma" w:hAnsi="Tahoma" w:cs="Tahoma"/>
          <w:noProof/>
          <w:color w:val="808080"/>
          <w:sz w:val="24"/>
          <w:szCs w:val="24"/>
          <w:lang w:val="en-US"/>
        </w:rPr>
        <w:drawing>
          <wp:inline distT="0" distB="0" distL="0" distR="0">
            <wp:extent cx="685800" cy="123825"/>
            <wp:effectExtent l="19050" t="0" r="0" b="0"/>
            <wp:docPr id="11" name="Picture 11" descr="http://www.librarything.com/pics/ss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librarything.com/pics/ss10.gif"/>
                    <pic:cNvPicPr>
                      <a:picLocks noChangeAspect="1" noChangeArrowheads="1"/>
                    </pic:cNvPicPr>
                  </pic:nvPicPr>
                  <pic:blipFill>
                    <a:blip r:embed="rId15" cstate="print"/>
                    <a:srcRect/>
                    <a:stretch>
                      <a:fillRect/>
                    </a:stretch>
                  </pic:blipFill>
                  <pic:spPr bwMode="auto">
                    <a:xfrm>
                      <a:off x="0" y="0"/>
                      <a:ext cx="685800" cy="123825"/>
                    </a:xfrm>
                    <a:prstGeom prst="rect">
                      <a:avLst/>
                    </a:prstGeom>
                    <a:noFill/>
                    <a:ln w="9525">
                      <a:noFill/>
                      <a:miter lim="800000"/>
                      <a:headEnd/>
                      <a:tailEnd/>
                    </a:ln>
                  </pic:spPr>
                </pic:pic>
              </a:graphicData>
            </a:graphic>
          </wp:inline>
        </w:drawing>
      </w:r>
      <w:r w:rsidRPr="0049559E">
        <w:rPr>
          <w:rStyle w:val="rating1"/>
          <w:rFonts w:ascii="Tahoma" w:hAnsi="Tahoma" w:cs="Tahoma"/>
          <w:sz w:val="24"/>
          <w:szCs w:val="24"/>
        </w:rPr>
        <w:t>)</w:t>
      </w:r>
      <w:r w:rsidR="00AC5470" w:rsidRPr="0049559E">
        <w:rPr>
          <w:rStyle w:val="rating1"/>
          <w:rFonts w:ascii="Tahoma" w:hAnsi="Tahoma" w:cs="Tahoma"/>
          <w:sz w:val="24"/>
          <w:szCs w:val="24"/>
        </w:rPr>
        <w:t xml:space="preserve"> </w:t>
      </w:r>
      <w:r w:rsidRPr="0049559E">
        <w:rPr>
          <w:rFonts w:ascii="Tahoma" w:hAnsi="Tahoma" w:cs="Tahoma"/>
          <w:b/>
          <w:bCs/>
          <w:noProof/>
          <w:sz w:val="24"/>
          <w:szCs w:val="24"/>
          <w:lang w:val="en-US"/>
        </w:rPr>
        <w:drawing>
          <wp:inline distT="0" distB="0" distL="0" distR="0">
            <wp:extent cx="9525" cy="9525"/>
            <wp:effectExtent l="0" t="0" r="0" b="0"/>
            <wp:docPr id="2" name="rfi1_72505769" descr="http://www.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1_72505769" descr="http://www.librarything.com/pics/flag-trans.gif"/>
                    <pic:cNvPicPr>
                      <a:picLocks noChangeAspect="1" noChangeArrowheads="1"/>
                    </pic:cNvPicPr>
                  </pic:nvPicPr>
                  <pic:blipFill>
                    <a:blip r:embed="rId14"/>
                    <a:srcRect/>
                    <a:stretch>
                      <a:fillRect/>
                    </a:stretch>
                  </pic:blipFill>
                  <pic:spPr bwMode="auto">
                    <a:xfrm>
                      <a:off x="0" y="0"/>
                      <a:ext cx="9525" cy="9525"/>
                    </a:xfrm>
                    <a:prstGeom prst="rect">
                      <a:avLst/>
                    </a:prstGeom>
                    <a:noFill/>
                    <a:ln w="9525">
                      <a:noFill/>
                      <a:miter lim="800000"/>
                      <a:headEnd/>
                      <a:tailEnd/>
                    </a:ln>
                  </pic:spPr>
                </pic:pic>
              </a:graphicData>
            </a:graphic>
          </wp:inline>
        </w:drawing>
      </w:r>
      <w:r w:rsidRPr="0049559E">
        <w:rPr>
          <w:rFonts w:ascii="Tahoma" w:hAnsi="Tahoma" w:cs="Tahoma"/>
          <w:b/>
          <w:bCs/>
          <w:noProof/>
          <w:sz w:val="24"/>
          <w:szCs w:val="24"/>
          <w:lang w:val="en-US"/>
        </w:rPr>
        <w:drawing>
          <wp:inline distT="0" distB="0" distL="0" distR="0">
            <wp:extent cx="9525" cy="9525"/>
            <wp:effectExtent l="0" t="0" r="0" b="0"/>
            <wp:docPr id="13" name="rfi2_72505769" descr="http://www.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2_72505769" descr="http://www.librarything.com/pics/flag-trans.gif"/>
                    <pic:cNvPicPr>
                      <a:picLocks noChangeAspect="1" noChangeArrowheads="1"/>
                    </pic:cNvPicPr>
                  </pic:nvPicPr>
                  <pic:blipFill>
                    <a:blip r:embed="rId14"/>
                    <a:srcRect/>
                    <a:stretch>
                      <a:fillRect/>
                    </a:stretch>
                  </pic:blipFill>
                  <pic:spPr bwMode="auto">
                    <a:xfrm>
                      <a:off x="0" y="0"/>
                      <a:ext cx="9525" cy="9525"/>
                    </a:xfrm>
                    <a:prstGeom prst="rect">
                      <a:avLst/>
                    </a:prstGeom>
                    <a:noFill/>
                    <a:ln w="9525">
                      <a:noFill/>
                      <a:miter lim="800000"/>
                      <a:headEnd/>
                      <a:tailEnd/>
                    </a:ln>
                  </pic:spPr>
                </pic:pic>
              </a:graphicData>
            </a:graphic>
          </wp:inline>
        </w:drawing>
      </w:r>
      <w:r w:rsidR="009936D2">
        <w:fldChar w:fldCharType="begin"/>
      </w:r>
      <w:r w:rsidR="009936D2">
        <w:instrText xml:space="preserve"> HYPERLINK "http://www.librarything.com/profile/KindleKapers" \t "_top" </w:instrText>
      </w:r>
      <w:r w:rsidR="009936D2">
        <w:fldChar w:fldCharType="separate"/>
      </w:r>
      <w:r w:rsidRPr="0049559E">
        <w:rPr>
          <w:rStyle w:val="Hyperlink"/>
          <w:rFonts w:ascii="Tahoma" w:hAnsi="Tahoma" w:cs="Tahoma"/>
          <w:bCs/>
          <w:color w:val="auto"/>
          <w:sz w:val="24"/>
          <w:szCs w:val="24"/>
          <w:u w:val="none"/>
        </w:rPr>
        <w:t>KindleKapers</w:t>
      </w:r>
      <w:r w:rsidR="009936D2">
        <w:rPr>
          <w:rStyle w:val="Hyperlink"/>
          <w:rFonts w:ascii="Tahoma" w:hAnsi="Tahoma" w:cs="Tahoma"/>
          <w:bCs/>
          <w:color w:val="auto"/>
          <w:sz w:val="24"/>
          <w:szCs w:val="24"/>
          <w:u w:val="none"/>
        </w:rPr>
        <w:fldChar w:fldCharType="end"/>
      </w:r>
      <w:r w:rsidRPr="0049559E">
        <w:rPr>
          <w:rStyle w:val="controlitems"/>
          <w:rFonts w:ascii="Tahoma" w:hAnsi="Tahoma" w:cs="Tahoma"/>
          <w:bCs/>
          <w:sz w:val="24"/>
          <w:szCs w:val="24"/>
        </w:rPr>
        <w:t xml:space="preserve"> </w:t>
      </w:r>
      <w:r w:rsidR="00C93E45" w:rsidRPr="0049559E">
        <w:rPr>
          <w:rStyle w:val="controlitems"/>
          <w:rFonts w:ascii="Tahoma" w:hAnsi="Tahoma" w:cs="Tahoma"/>
          <w:bCs/>
          <w:sz w:val="24"/>
          <w:szCs w:val="24"/>
        </w:rPr>
        <w:t>(</w:t>
      </w:r>
      <w:r w:rsidRPr="0049559E">
        <w:rPr>
          <w:rStyle w:val="controlitems"/>
          <w:rFonts w:ascii="Tahoma" w:hAnsi="Tahoma" w:cs="Tahoma"/>
          <w:bCs/>
          <w:sz w:val="24"/>
          <w:szCs w:val="24"/>
        </w:rPr>
        <w:t>Apr 21, 2011</w:t>
      </w:r>
      <w:r w:rsidR="00C93E45" w:rsidRPr="0049559E">
        <w:rPr>
          <w:rStyle w:val="controlitems"/>
          <w:rFonts w:ascii="Tahoma" w:hAnsi="Tahoma" w:cs="Tahoma"/>
          <w:bCs/>
          <w:sz w:val="24"/>
          <w:szCs w:val="24"/>
        </w:rPr>
        <w:t>)</w:t>
      </w:r>
      <w:r w:rsidRPr="0049559E">
        <w:rPr>
          <w:rStyle w:val="controlitems"/>
          <w:rFonts w:ascii="Tahoma" w:hAnsi="Tahoma" w:cs="Tahoma"/>
          <w:b/>
          <w:bCs/>
          <w:sz w:val="24"/>
          <w:szCs w:val="24"/>
        </w:rPr>
        <w:t xml:space="preserve"> </w:t>
      </w:r>
    </w:p>
    <w:p w:rsidR="00454809" w:rsidRPr="0049559E" w:rsidRDefault="00454809" w:rsidP="00E10B6B">
      <w:pPr>
        <w:shd w:val="clear" w:color="auto" w:fill="FFFFFF"/>
        <w:spacing w:after="0" w:line="240" w:lineRule="auto"/>
        <w:rPr>
          <w:rStyle w:val="controlitems"/>
          <w:rFonts w:ascii="Tahoma" w:hAnsi="Tahoma" w:cs="Tahoma"/>
          <w:b/>
          <w:bCs/>
          <w:sz w:val="24"/>
          <w:szCs w:val="24"/>
        </w:rPr>
      </w:pPr>
      <w:r w:rsidRPr="0049559E">
        <w:rPr>
          <w:rStyle w:val="controlitems"/>
          <w:rFonts w:ascii="Tahoma" w:hAnsi="Tahoma" w:cs="Tahoma"/>
          <w:b/>
          <w:bCs/>
          <w:sz w:val="24"/>
          <w:szCs w:val="24"/>
        </w:rPr>
        <w:t>___________________________________________________________</w:t>
      </w:r>
    </w:p>
    <w:p w:rsidR="00E10B6B" w:rsidRPr="0049559E" w:rsidRDefault="000708D5" w:rsidP="00E10B6B">
      <w:pPr>
        <w:shd w:val="clear" w:color="auto" w:fill="FFFFFF"/>
        <w:spacing w:after="0" w:line="240" w:lineRule="auto"/>
        <w:rPr>
          <w:rStyle w:val="controlitems"/>
          <w:rFonts w:ascii="Tahoma" w:hAnsi="Tahoma" w:cs="Tahoma"/>
          <w:b/>
          <w:bCs/>
          <w:sz w:val="24"/>
          <w:szCs w:val="24"/>
        </w:rPr>
      </w:pPr>
      <w:r w:rsidRPr="0049559E">
        <w:rPr>
          <w:rFonts w:ascii="Tahoma" w:hAnsi="Tahoma" w:cs="Tahoma"/>
          <w:sz w:val="24"/>
          <w:szCs w:val="24"/>
        </w:rPr>
        <w:t xml:space="preserve">This was a good fast read. Nice Historical Fiction to take you away. </w:t>
      </w:r>
      <w:r w:rsidRPr="0049559E">
        <w:rPr>
          <w:rStyle w:val="rating1"/>
          <w:rFonts w:ascii="Tahoma" w:hAnsi="Tahoma" w:cs="Tahoma"/>
          <w:sz w:val="24"/>
          <w:szCs w:val="24"/>
        </w:rPr>
        <w:t xml:space="preserve">( </w:t>
      </w:r>
      <w:r w:rsidRPr="0049559E">
        <w:rPr>
          <w:rFonts w:ascii="Tahoma" w:hAnsi="Tahoma" w:cs="Tahoma"/>
          <w:noProof/>
          <w:color w:val="808080"/>
          <w:sz w:val="24"/>
          <w:szCs w:val="24"/>
          <w:lang w:val="en-US"/>
        </w:rPr>
        <w:drawing>
          <wp:inline distT="0" distB="0" distL="0" distR="0">
            <wp:extent cx="685800" cy="123825"/>
            <wp:effectExtent l="19050" t="0" r="0" b="0"/>
            <wp:docPr id="15" name="Picture 15" descr="http://www.librarything.com/pics/ss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librarything.com/pics/ss10.gif"/>
                    <pic:cNvPicPr>
                      <a:picLocks noChangeAspect="1" noChangeArrowheads="1"/>
                    </pic:cNvPicPr>
                  </pic:nvPicPr>
                  <pic:blipFill>
                    <a:blip r:embed="rId15" cstate="print"/>
                    <a:srcRect/>
                    <a:stretch>
                      <a:fillRect/>
                    </a:stretch>
                  </pic:blipFill>
                  <pic:spPr bwMode="auto">
                    <a:xfrm>
                      <a:off x="0" y="0"/>
                      <a:ext cx="685800" cy="123825"/>
                    </a:xfrm>
                    <a:prstGeom prst="rect">
                      <a:avLst/>
                    </a:prstGeom>
                    <a:noFill/>
                    <a:ln w="9525">
                      <a:noFill/>
                      <a:miter lim="800000"/>
                      <a:headEnd/>
                      <a:tailEnd/>
                    </a:ln>
                  </pic:spPr>
                </pic:pic>
              </a:graphicData>
            </a:graphic>
          </wp:inline>
        </w:drawing>
      </w:r>
      <w:r w:rsidRPr="0049559E">
        <w:rPr>
          <w:rStyle w:val="rating1"/>
          <w:rFonts w:ascii="Tahoma" w:hAnsi="Tahoma" w:cs="Tahoma"/>
          <w:sz w:val="24"/>
          <w:szCs w:val="24"/>
        </w:rPr>
        <w:t>)</w:t>
      </w:r>
      <w:r w:rsidR="00AC5470" w:rsidRPr="0049559E">
        <w:rPr>
          <w:rStyle w:val="rating1"/>
          <w:rFonts w:ascii="Tahoma" w:hAnsi="Tahoma" w:cs="Tahoma"/>
          <w:sz w:val="24"/>
          <w:szCs w:val="24"/>
        </w:rPr>
        <w:t xml:space="preserve"> </w:t>
      </w:r>
      <w:r w:rsidRPr="0049559E">
        <w:rPr>
          <w:rFonts w:ascii="Tahoma" w:hAnsi="Tahoma" w:cs="Tahoma"/>
          <w:b/>
          <w:bCs/>
          <w:noProof/>
          <w:sz w:val="24"/>
          <w:szCs w:val="24"/>
          <w:lang w:val="en-US"/>
        </w:rPr>
        <w:drawing>
          <wp:inline distT="0" distB="0" distL="0" distR="0">
            <wp:extent cx="9525" cy="9525"/>
            <wp:effectExtent l="0" t="0" r="0" b="0"/>
            <wp:docPr id="1" name="rfi1_28292513" descr="http://www.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1_28292513" descr="http://www.librarything.com/pics/flag-trans.gif"/>
                    <pic:cNvPicPr>
                      <a:picLocks noChangeAspect="1" noChangeArrowheads="1"/>
                    </pic:cNvPicPr>
                  </pic:nvPicPr>
                  <pic:blipFill>
                    <a:blip r:embed="rId14"/>
                    <a:srcRect/>
                    <a:stretch>
                      <a:fillRect/>
                    </a:stretch>
                  </pic:blipFill>
                  <pic:spPr bwMode="auto">
                    <a:xfrm>
                      <a:off x="0" y="0"/>
                      <a:ext cx="9525" cy="9525"/>
                    </a:xfrm>
                    <a:prstGeom prst="rect">
                      <a:avLst/>
                    </a:prstGeom>
                    <a:noFill/>
                    <a:ln w="9525">
                      <a:noFill/>
                      <a:miter lim="800000"/>
                      <a:headEnd/>
                      <a:tailEnd/>
                    </a:ln>
                  </pic:spPr>
                </pic:pic>
              </a:graphicData>
            </a:graphic>
          </wp:inline>
        </w:drawing>
      </w:r>
      <w:r w:rsidRPr="0049559E">
        <w:rPr>
          <w:rFonts w:ascii="Tahoma" w:hAnsi="Tahoma" w:cs="Tahoma"/>
          <w:b/>
          <w:bCs/>
          <w:noProof/>
          <w:sz w:val="24"/>
          <w:szCs w:val="24"/>
          <w:lang w:val="en-US"/>
        </w:rPr>
        <w:drawing>
          <wp:inline distT="0" distB="0" distL="0" distR="0">
            <wp:extent cx="9525" cy="9525"/>
            <wp:effectExtent l="0" t="0" r="0" b="0"/>
            <wp:docPr id="17" name="rfi2_28292513" descr="http://www.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2_28292513" descr="http://www.librarything.com/pics/flag-trans.gif"/>
                    <pic:cNvPicPr>
                      <a:picLocks noChangeAspect="1" noChangeArrowheads="1"/>
                    </pic:cNvPicPr>
                  </pic:nvPicPr>
                  <pic:blipFill>
                    <a:blip r:embed="rId14"/>
                    <a:srcRect/>
                    <a:stretch>
                      <a:fillRect/>
                    </a:stretch>
                  </pic:blipFill>
                  <pic:spPr bwMode="auto">
                    <a:xfrm>
                      <a:off x="0" y="0"/>
                      <a:ext cx="9525" cy="9525"/>
                    </a:xfrm>
                    <a:prstGeom prst="rect">
                      <a:avLst/>
                    </a:prstGeom>
                    <a:noFill/>
                    <a:ln w="9525">
                      <a:noFill/>
                      <a:miter lim="800000"/>
                      <a:headEnd/>
                      <a:tailEnd/>
                    </a:ln>
                  </pic:spPr>
                </pic:pic>
              </a:graphicData>
            </a:graphic>
          </wp:inline>
        </w:drawing>
      </w:r>
      <w:r w:rsidR="009936D2">
        <w:fldChar w:fldCharType="begin"/>
      </w:r>
      <w:r w:rsidR="009936D2">
        <w:instrText xml:space="preserve"> HYPERLINK "http://www.librarything.com/profile/Ginerbia" \t "_top" </w:instrText>
      </w:r>
      <w:r w:rsidR="009936D2">
        <w:fldChar w:fldCharType="separate"/>
      </w:r>
      <w:r w:rsidRPr="0049559E">
        <w:rPr>
          <w:rStyle w:val="Hyperlink"/>
          <w:rFonts w:ascii="Tahoma" w:hAnsi="Tahoma" w:cs="Tahoma"/>
          <w:bCs/>
          <w:color w:val="auto"/>
          <w:sz w:val="24"/>
          <w:szCs w:val="24"/>
          <w:u w:val="none"/>
        </w:rPr>
        <w:t>Ginerbia</w:t>
      </w:r>
      <w:r w:rsidR="009936D2">
        <w:rPr>
          <w:rStyle w:val="Hyperlink"/>
          <w:rFonts w:ascii="Tahoma" w:hAnsi="Tahoma" w:cs="Tahoma"/>
          <w:bCs/>
          <w:color w:val="auto"/>
          <w:sz w:val="24"/>
          <w:szCs w:val="24"/>
          <w:u w:val="none"/>
        </w:rPr>
        <w:fldChar w:fldCharType="end"/>
      </w:r>
      <w:r w:rsidRPr="0049559E">
        <w:rPr>
          <w:rStyle w:val="controlitems"/>
          <w:rFonts w:ascii="Tahoma" w:hAnsi="Tahoma" w:cs="Tahoma"/>
          <w:bCs/>
          <w:sz w:val="24"/>
          <w:szCs w:val="24"/>
        </w:rPr>
        <w:t xml:space="preserve">  </w:t>
      </w:r>
      <w:r w:rsidR="00C93E45" w:rsidRPr="0049559E">
        <w:rPr>
          <w:rStyle w:val="controlitems"/>
          <w:rFonts w:ascii="Tahoma" w:hAnsi="Tahoma" w:cs="Tahoma"/>
          <w:bCs/>
          <w:sz w:val="24"/>
          <w:szCs w:val="24"/>
        </w:rPr>
        <w:t>(</w:t>
      </w:r>
      <w:r w:rsidRPr="0049559E">
        <w:rPr>
          <w:rStyle w:val="controlitems"/>
          <w:rFonts w:ascii="Tahoma" w:hAnsi="Tahoma" w:cs="Tahoma"/>
          <w:bCs/>
          <w:sz w:val="24"/>
          <w:szCs w:val="24"/>
        </w:rPr>
        <w:t>Apr 12, 2011</w:t>
      </w:r>
      <w:r w:rsidR="00C93E45" w:rsidRPr="0049559E">
        <w:rPr>
          <w:rStyle w:val="controlitems"/>
          <w:rFonts w:ascii="Tahoma" w:hAnsi="Tahoma" w:cs="Tahoma"/>
          <w:bCs/>
          <w:sz w:val="24"/>
          <w:szCs w:val="24"/>
        </w:rPr>
        <w:t>)</w:t>
      </w:r>
      <w:r w:rsidRPr="0049559E">
        <w:rPr>
          <w:rStyle w:val="controlitems"/>
          <w:rFonts w:ascii="Tahoma" w:hAnsi="Tahoma" w:cs="Tahoma"/>
          <w:b/>
          <w:bCs/>
          <w:sz w:val="24"/>
          <w:szCs w:val="24"/>
        </w:rPr>
        <w:t xml:space="preserve"> </w:t>
      </w:r>
    </w:p>
    <w:p w:rsidR="00E10B6B" w:rsidRPr="0049559E" w:rsidRDefault="00B97BDF" w:rsidP="00E10B6B">
      <w:pPr>
        <w:shd w:val="clear" w:color="auto" w:fill="FFFFFF"/>
        <w:spacing w:after="0" w:line="240" w:lineRule="auto"/>
        <w:rPr>
          <w:rStyle w:val="controlitems"/>
          <w:rFonts w:ascii="Tahoma" w:hAnsi="Tahoma" w:cs="Tahoma"/>
          <w:b/>
          <w:bCs/>
          <w:sz w:val="24"/>
          <w:szCs w:val="24"/>
        </w:rPr>
      </w:pPr>
      <w:r w:rsidRPr="0049559E">
        <w:rPr>
          <w:rStyle w:val="controlitems"/>
          <w:rFonts w:ascii="Tahoma" w:hAnsi="Tahoma" w:cs="Tahoma"/>
          <w:b/>
          <w:bCs/>
          <w:sz w:val="24"/>
          <w:szCs w:val="24"/>
        </w:rPr>
        <w:t>________________________________________________</w:t>
      </w:r>
      <w:r w:rsidR="00454809" w:rsidRPr="0049559E">
        <w:rPr>
          <w:rStyle w:val="controlitems"/>
          <w:rFonts w:ascii="Tahoma" w:hAnsi="Tahoma" w:cs="Tahoma"/>
          <w:b/>
          <w:bCs/>
          <w:sz w:val="24"/>
          <w:szCs w:val="24"/>
        </w:rPr>
        <w:t>__</w:t>
      </w:r>
      <w:r w:rsidRPr="0049559E">
        <w:rPr>
          <w:rStyle w:val="controlitems"/>
          <w:rFonts w:ascii="Tahoma" w:hAnsi="Tahoma" w:cs="Tahoma"/>
          <w:b/>
          <w:bCs/>
          <w:sz w:val="24"/>
          <w:szCs w:val="24"/>
        </w:rPr>
        <w:t>_________</w:t>
      </w:r>
    </w:p>
    <w:p w:rsidR="00E10B6B" w:rsidRPr="0049559E" w:rsidRDefault="000708D5" w:rsidP="00E10B6B">
      <w:pPr>
        <w:shd w:val="clear" w:color="auto" w:fill="FFFFFF"/>
        <w:spacing w:after="0" w:line="240" w:lineRule="auto"/>
        <w:rPr>
          <w:rStyle w:val="controlitems"/>
          <w:rFonts w:ascii="Tahoma" w:hAnsi="Tahoma" w:cs="Tahoma"/>
          <w:b/>
          <w:bCs/>
          <w:sz w:val="24"/>
          <w:szCs w:val="24"/>
        </w:rPr>
      </w:pPr>
      <w:r w:rsidRPr="0049559E">
        <w:rPr>
          <w:rFonts w:ascii="Tahoma" w:hAnsi="Tahoma" w:cs="Tahoma"/>
          <w:sz w:val="24"/>
          <w:szCs w:val="24"/>
        </w:rPr>
        <w:t xml:space="preserve">This is one of my </w:t>
      </w:r>
      <w:r w:rsidR="00C93E45" w:rsidRPr="0049559E">
        <w:rPr>
          <w:rFonts w:ascii="Tahoma" w:hAnsi="Tahoma" w:cs="Tahoma"/>
          <w:sz w:val="24"/>
          <w:szCs w:val="24"/>
        </w:rPr>
        <w:t>favourite</w:t>
      </w:r>
      <w:r w:rsidRPr="0049559E">
        <w:rPr>
          <w:rFonts w:ascii="Tahoma" w:hAnsi="Tahoma" w:cs="Tahoma"/>
          <w:sz w:val="24"/>
          <w:szCs w:val="24"/>
        </w:rPr>
        <w:t xml:space="preserve"> historical novels. I didn't expect some of the twists and turns of the story, and it was a page</w:t>
      </w:r>
      <w:r w:rsidR="00EB46CF" w:rsidRPr="0049559E">
        <w:rPr>
          <w:rFonts w:ascii="Tahoma" w:hAnsi="Tahoma" w:cs="Tahoma"/>
          <w:sz w:val="24"/>
          <w:szCs w:val="24"/>
        </w:rPr>
        <w:t xml:space="preserve"> </w:t>
      </w:r>
      <w:r w:rsidRPr="0049559E">
        <w:rPr>
          <w:rFonts w:ascii="Tahoma" w:hAnsi="Tahoma" w:cs="Tahoma"/>
          <w:sz w:val="24"/>
          <w:szCs w:val="24"/>
        </w:rPr>
        <w:t xml:space="preserve">turner for sure. The characters are very well written and I would read this book again and recommend it to anyone. </w:t>
      </w:r>
      <w:r w:rsidRPr="0049559E">
        <w:rPr>
          <w:rStyle w:val="rating1"/>
          <w:rFonts w:ascii="Tahoma" w:hAnsi="Tahoma" w:cs="Tahoma"/>
          <w:sz w:val="24"/>
          <w:szCs w:val="24"/>
        </w:rPr>
        <w:t xml:space="preserve">( </w:t>
      </w:r>
      <w:r w:rsidRPr="0049559E">
        <w:rPr>
          <w:rFonts w:ascii="Tahoma" w:hAnsi="Tahoma" w:cs="Tahoma"/>
          <w:noProof/>
          <w:color w:val="808080"/>
          <w:sz w:val="24"/>
          <w:szCs w:val="24"/>
          <w:lang w:val="en-US"/>
        </w:rPr>
        <w:drawing>
          <wp:inline distT="0" distB="0" distL="0" distR="0">
            <wp:extent cx="685800" cy="123825"/>
            <wp:effectExtent l="19050" t="0" r="0" b="0"/>
            <wp:docPr id="19" name="Picture 19" descr="http://www.librarything.com/pics/ss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librarything.com/pics/ss10.gif"/>
                    <pic:cNvPicPr>
                      <a:picLocks noChangeAspect="1" noChangeArrowheads="1"/>
                    </pic:cNvPicPr>
                  </pic:nvPicPr>
                  <pic:blipFill>
                    <a:blip r:embed="rId15" cstate="print"/>
                    <a:srcRect/>
                    <a:stretch>
                      <a:fillRect/>
                    </a:stretch>
                  </pic:blipFill>
                  <pic:spPr bwMode="auto">
                    <a:xfrm>
                      <a:off x="0" y="0"/>
                      <a:ext cx="685800" cy="123825"/>
                    </a:xfrm>
                    <a:prstGeom prst="rect">
                      <a:avLst/>
                    </a:prstGeom>
                    <a:noFill/>
                    <a:ln w="9525">
                      <a:noFill/>
                      <a:miter lim="800000"/>
                      <a:headEnd/>
                      <a:tailEnd/>
                    </a:ln>
                  </pic:spPr>
                </pic:pic>
              </a:graphicData>
            </a:graphic>
          </wp:inline>
        </w:drawing>
      </w:r>
      <w:r w:rsidRPr="0049559E">
        <w:rPr>
          <w:rStyle w:val="rating1"/>
          <w:rFonts w:ascii="Tahoma" w:hAnsi="Tahoma" w:cs="Tahoma"/>
          <w:sz w:val="24"/>
          <w:szCs w:val="24"/>
        </w:rPr>
        <w:t>)</w:t>
      </w:r>
      <w:r w:rsidR="00AC5470" w:rsidRPr="0049559E">
        <w:rPr>
          <w:rStyle w:val="rating1"/>
          <w:rFonts w:ascii="Tahoma" w:hAnsi="Tahoma" w:cs="Tahoma"/>
          <w:sz w:val="24"/>
          <w:szCs w:val="24"/>
        </w:rPr>
        <w:t xml:space="preserve"> </w:t>
      </w:r>
      <w:r w:rsidRPr="0049559E">
        <w:rPr>
          <w:rFonts w:ascii="Tahoma" w:hAnsi="Tahoma" w:cs="Tahoma"/>
          <w:b/>
          <w:bCs/>
          <w:noProof/>
          <w:sz w:val="24"/>
          <w:szCs w:val="24"/>
          <w:lang w:val="en-US"/>
        </w:rPr>
        <w:drawing>
          <wp:inline distT="0" distB="0" distL="0" distR="0">
            <wp:extent cx="9525" cy="9525"/>
            <wp:effectExtent l="0" t="0" r="0" b="0"/>
            <wp:docPr id="20" name="rfi1_71737596" descr="http://www.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1_71737596" descr="http://www.librarything.com/pics/flag-trans.gif"/>
                    <pic:cNvPicPr>
                      <a:picLocks noChangeAspect="1" noChangeArrowheads="1"/>
                    </pic:cNvPicPr>
                  </pic:nvPicPr>
                  <pic:blipFill>
                    <a:blip r:embed="rId14"/>
                    <a:srcRect/>
                    <a:stretch>
                      <a:fillRect/>
                    </a:stretch>
                  </pic:blipFill>
                  <pic:spPr bwMode="auto">
                    <a:xfrm>
                      <a:off x="0" y="0"/>
                      <a:ext cx="9525" cy="9525"/>
                    </a:xfrm>
                    <a:prstGeom prst="rect">
                      <a:avLst/>
                    </a:prstGeom>
                    <a:noFill/>
                    <a:ln w="9525">
                      <a:noFill/>
                      <a:miter lim="800000"/>
                      <a:headEnd/>
                      <a:tailEnd/>
                    </a:ln>
                  </pic:spPr>
                </pic:pic>
              </a:graphicData>
            </a:graphic>
          </wp:inline>
        </w:drawing>
      </w:r>
      <w:r w:rsidRPr="0049559E">
        <w:rPr>
          <w:rFonts w:ascii="Tahoma" w:hAnsi="Tahoma" w:cs="Tahoma"/>
          <w:b/>
          <w:bCs/>
          <w:noProof/>
          <w:sz w:val="24"/>
          <w:szCs w:val="24"/>
          <w:lang w:val="en-US"/>
        </w:rPr>
        <w:drawing>
          <wp:inline distT="0" distB="0" distL="0" distR="0">
            <wp:extent cx="9525" cy="9525"/>
            <wp:effectExtent l="0" t="0" r="0" b="0"/>
            <wp:docPr id="21" name="rfi2_71737596" descr="http://www.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2_71737596" descr="http://www.librarything.com/pics/flag-trans.gif"/>
                    <pic:cNvPicPr>
                      <a:picLocks noChangeAspect="1" noChangeArrowheads="1"/>
                    </pic:cNvPicPr>
                  </pic:nvPicPr>
                  <pic:blipFill>
                    <a:blip r:embed="rId14"/>
                    <a:srcRect/>
                    <a:stretch>
                      <a:fillRect/>
                    </a:stretch>
                  </pic:blipFill>
                  <pic:spPr bwMode="auto">
                    <a:xfrm>
                      <a:off x="0" y="0"/>
                      <a:ext cx="9525" cy="9525"/>
                    </a:xfrm>
                    <a:prstGeom prst="rect">
                      <a:avLst/>
                    </a:prstGeom>
                    <a:noFill/>
                    <a:ln w="9525">
                      <a:noFill/>
                      <a:miter lim="800000"/>
                      <a:headEnd/>
                      <a:tailEnd/>
                    </a:ln>
                  </pic:spPr>
                </pic:pic>
              </a:graphicData>
            </a:graphic>
          </wp:inline>
        </w:drawing>
      </w:r>
      <w:r w:rsidR="009936D2">
        <w:fldChar w:fldCharType="begin"/>
      </w:r>
      <w:r w:rsidR="009936D2">
        <w:instrText xml:space="preserve"> HYPERLINK "http://www.librarything.com/profile/khoov00" \t "_top" </w:instrText>
      </w:r>
      <w:r w:rsidR="009936D2">
        <w:fldChar w:fldCharType="separate"/>
      </w:r>
      <w:r w:rsidRPr="0049559E">
        <w:rPr>
          <w:rStyle w:val="Hyperlink"/>
          <w:rFonts w:ascii="Tahoma" w:hAnsi="Tahoma" w:cs="Tahoma"/>
          <w:bCs/>
          <w:color w:val="auto"/>
          <w:sz w:val="24"/>
          <w:szCs w:val="24"/>
          <w:u w:val="none"/>
        </w:rPr>
        <w:t>khoov00</w:t>
      </w:r>
      <w:r w:rsidR="009936D2">
        <w:rPr>
          <w:rStyle w:val="Hyperlink"/>
          <w:rFonts w:ascii="Tahoma" w:hAnsi="Tahoma" w:cs="Tahoma"/>
          <w:bCs/>
          <w:color w:val="auto"/>
          <w:sz w:val="24"/>
          <w:szCs w:val="24"/>
          <w:u w:val="none"/>
        </w:rPr>
        <w:fldChar w:fldCharType="end"/>
      </w:r>
      <w:r w:rsidRPr="0049559E">
        <w:rPr>
          <w:rStyle w:val="controlitems"/>
          <w:rFonts w:ascii="Tahoma" w:hAnsi="Tahoma" w:cs="Tahoma"/>
          <w:bCs/>
          <w:sz w:val="24"/>
          <w:szCs w:val="24"/>
        </w:rPr>
        <w:t xml:space="preserve"> </w:t>
      </w:r>
      <w:r w:rsidR="00C93E45" w:rsidRPr="0049559E">
        <w:rPr>
          <w:rStyle w:val="controlitems"/>
          <w:rFonts w:ascii="Tahoma" w:hAnsi="Tahoma" w:cs="Tahoma"/>
          <w:bCs/>
          <w:sz w:val="24"/>
          <w:szCs w:val="24"/>
        </w:rPr>
        <w:t>(</w:t>
      </w:r>
      <w:r w:rsidRPr="0049559E">
        <w:rPr>
          <w:rStyle w:val="controlitems"/>
          <w:rFonts w:ascii="Tahoma" w:hAnsi="Tahoma" w:cs="Tahoma"/>
          <w:bCs/>
          <w:sz w:val="24"/>
          <w:szCs w:val="24"/>
        </w:rPr>
        <w:t>Mar 31, 2011</w:t>
      </w:r>
      <w:r w:rsidR="00C93E45" w:rsidRPr="0049559E">
        <w:rPr>
          <w:rStyle w:val="controlitems"/>
          <w:rFonts w:ascii="Tahoma" w:hAnsi="Tahoma" w:cs="Tahoma"/>
          <w:bCs/>
          <w:sz w:val="24"/>
          <w:szCs w:val="24"/>
        </w:rPr>
        <w:t>)</w:t>
      </w:r>
    </w:p>
    <w:p w:rsidR="00E10B6B" w:rsidRPr="0049559E" w:rsidRDefault="00E10B6B" w:rsidP="00E10B6B">
      <w:pPr>
        <w:shd w:val="clear" w:color="auto" w:fill="FFFFFF"/>
        <w:spacing w:after="0" w:line="240" w:lineRule="auto"/>
        <w:rPr>
          <w:rStyle w:val="controlitems"/>
          <w:rFonts w:ascii="Tahoma" w:hAnsi="Tahoma" w:cs="Tahoma"/>
          <w:b/>
          <w:bCs/>
          <w:sz w:val="24"/>
          <w:szCs w:val="24"/>
        </w:rPr>
      </w:pPr>
      <w:r w:rsidRPr="0049559E">
        <w:rPr>
          <w:rStyle w:val="controlitems"/>
          <w:rFonts w:ascii="Tahoma" w:hAnsi="Tahoma" w:cs="Tahoma"/>
          <w:b/>
          <w:bCs/>
          <w:sz w:val="24"/>
          <w:szCs w:val="24"/>
        </w:rPr>
        <w:t>___________________________________________________________</w:t>
      </w:r>
    </w:p>
    <w:p w:rsidR="000708D5" w:rsidRPr="0049559E" w:rsidRDefault="000708D5" w:rsidP="00E10B6B">
      <w:pPr>
        <w:shd w:val="clear" w:color="auto" w:fill="FFFFFF"/>
        <w:spacing w:after="0" w:line="240" w:lineRule="auto"/>
        <w:rPr>
          <w:rStyle w:val="nowrap1"/>
          <w:rFonts w:ascii="Tahoma" w:hAnsi="Tahoma" w:cs="Tahoma"/>
          <w:bCs/>
          <w:sz w:val="24"/>
          <w:szCs w:val="24"/>
        </w:rPr>
      </w:pPr>
      <w:r w:rsidRPr="0049559E">
        <w:rPr>
          <w:rFonts w:ascii="Tahoma" w:hAnsi="Tahoma" w:cs="Tahoma"/>
          <w:sz w:val="24"/>
          <w:szCs w:val="24"/>
        </w:rPr>
        <w:t xml:space="preserve">For a while it seems that it will be... an artist romance. Tracy Chevalier steers her novel deliberately close and tacks abruptly away. The book she has written, despite a lush note or two and occasional incident overload, is something far different and better... [Instead, it is] a brainy novel whose passion is ideas. </w:t>
      </w:r>
      <w:r w:rsidRPr="0049559E">
        <w:rPr>
          <w:rStyle w:val="mredit"/>
          <w:rFonts w:ascii="Tahoma" w:hAnsi="Tahoma" w:cs="Tahoma"/>
          <w:b/>
          <w:bCs/>
          <w:sz w:val="24"/>
          <w:szCs w:val="24"/>
        </w:rPr>
        <w:t xml:space="preserve"> </w:t>
      </w:r>
      <w:hyperlink r:id="rId16" w:history="1">
        <w:r w:rsidRPr="0049559E">
          <w:rPr>
            <w:rStyle w:val="Hyperlink"/>
            <w:rFonts w:ascii="Tahoma" w:hAnsi="Tahoma" w:cs="Tahoma"/>
            <w:bCs/>
            <w:color w:val="auto"/>
            <w:sz w:val="24"/>
            <w:szCs w:val="24"/>
            <w:u w:val="none"/>
          </w:rPr>
          <w:t>Shortride</w:t>
        </w:r>
      </w:hyperlink>
      <w:r w:rsidR="00C93E45" w:rsidRPr="0049559E">
        <w:rPr>
          <w:rStyle w:val="mredit"/>
          <w:rFonts w:ascii="Tahoma" w:hAnsi="Tahoma" w:cs="Tahoma"/>
          <w:bCs/>
          <w:sz w:val="24"/>
          <w:szCs w:val="24"/>
        </w:rPr>
        <w:t>--</w:t>
      </w:r>
      <w:r w:rsidRPr="0049559E">
        <w:rPr>
          <w:rStyle w:val="mredit"/>
          <w:rFonts w:ascii="Tahoma" w:hAnsi="Tahoma" w:cs="Tahoma"/>
          <w:bCs/>
          <w:sz w:val="24"/>
          <w:szCs w:val="24"/>
        </w:rPr>
        <w:t xml:space="preserve"> </w:t>
      </w:r>
      <w:hyperlink r:id="rId17" w:tooltip="edit review" w:history="1">
        <w:r w:rsidRPr="0049559E">
          <w:rPr>
            <w:rStyle w:val="Hyperlink"/>
            <w:rFonts w:ascii="Tahoma" w:hAnsi="Tahoma" w:cs="Tahoma"/>
            <w:bCs/>
            <w:color w:val="auto"/>
            <w:sz w:val="24"/>
            <w:szCs w:val="24"/>
            <w:u w:val="none"/>
          </w:rPr>
          <w:t>edit</w:t>
        </w:r>
      </w:hyperlink>
      <w:r w:rsidR="00EB46CF" w:rsidRPr="0049559E">
        <w:rPr>
          <w:rFonts w:ascii="Tahoma" w:hAnsi="Tahoma" w:cs="Tahoma"/>
          <w:sz w:val="24"/>
          <w:szCs w:val="24"/>
        </w:rPr>
        <w:t xml:space="preserve"> </w:t>
      </w:r>
      <w:r w:rsidR="009936D2">
        <w:fldChar w:fldCharType="begin"/>
      </w:r>
      <w:r w:rsidR="009936D2">
        <w:instrText xml:space="preserve"> HYPERLINK "http://www.nytimes.com/2000/01/24/books/books-of-the-times-master-vermeer-isn-t-it-um-missing-a-little-spark.html" \t "_top" </w:instrText>
      </w:r>
      <w:r w:rsidR="009936D2">
        <w:fldChar w:fldCharType="separate"/>
      </w:r>
      <w:r w:rsidRPr="0049559E">
        <w:rPr>
          <w:rStyle w:val="nowrap1"/>
          <w:rFonts w:ascii="Tahoma" w:hAnsi="Tahoma" w:cs="Tahoma"/>
          <w:bCs/>
          <w:sz w:val="24"/>
          <w:szCs w:val="24"/>
        </w:rPr>
        <w:t>The New York Times</w:t>
      </w:r>
      <w:r w:rsidRPr="0049559E">
        <w:rPr>
          <w:rStyle w:val="Hyperlink"/>
          <w:rFonts w:ascii="Tahoma" w:hAnsi="Tahoma" w:cs="Tahoma"/>
          <w:bCs/>
          <w:color w:val="auto"/>
          <w:sz w:val="24"/>
          <w:szCs w:val="24"/>
          <w:u w:val="none"/>
        </w:rPr>
        <w:t xml:space="preserve">, </w:t>
      </w:r>
      <w:r w:rsidRPr="0049559E">
        <w:rPr>
          <w:rStyle w:val="nowrap1"/>
          <w:rFonts w:ascii="Tahoma" w:hAnsi="Tahoma" w:cs="Tahoma"/>
          <w:bCs/>
          <w:sz w:val="24"/>
          <w:szCs w:val="24"/>
        </w:rPr>
        <w:t>Richard Eder</w:t>
      </w:r>
      <w:r w:rsidR="009936D2">
        <w:rPr>
          <w:rStyle w:val="nowrap1"/>
          <w:rFonts w:ascii="Tahoma" w:hAnsi="Tahoma" w:cs="Tahoma"/>
          <w:bCs/>
          <w:sz w:val="24"/>
          <w:szCs w:val="24"/>
        </w:rPr>
        <w:fldChar w:fldCharType="end"/>
      </w:r>
      <w:r w:rsidRPr="0049559E">
        <w:rPr>
          <w:rStyle w:val="controlitems"/>
          <w:rFonts w:ascii="Tahoma" w:hAnsi="Tahoma" w:cs="Tahoma"/>
          <w:bCs/>
          <w:sz w:val="24"/>
          <w:szCs w:val="24"/>
        </w:rPr>
        <w:t xml:space="preserve"> </w:t>
      </w:r>
      <w:r w:rsidRPr="0049559E">
        <w:rPr>
          <w:rStyle w:val="nowrap1"/>
          <w:rFonts w:ascii="Tahoma" w:hAnsi="Tahoma" w:cs="Tahoma"/>
          <w:bCs/>
          <w:sz w:val="24"/>
          <w:szCs w:val="24"/>
        </w:rPr>
        <w:t>(Jan 24, 2000)</w:t>
      </w:r>
    </w:p>
    <w:p w:rsidR="00E10B6B" w:rsidRPr="0049559E" w:rsidRDefault="00E10B6B" w:rsidP="00E10B6B">
      <w:pPr>
        <w:shd w:val="clear" w:color="auto" w:fill="FFFFFF"/>
        <w:spacing w:after="0" w:line="240" w:lineRule="auto"/>
        <w:rPr>
          <w:rFonts w:ascii="Tahoma" w:hAnsi="Tahoma" w:cs="Tahoma"/>
          <w:bCs/>
          <w:sz w:val="24"/>
          <w:szCs w:val="24"/>
        </w:rPr>
      </w:pPr>
      <w:r w:rsidRPr="0049559E">
        <w:rPr>
          <w:rStyle w:val="nowrap1"/>
          <w:rFonts w:ascii="Tahoma" w:hAnsi="Tahoma" w:cs="Tahoma"/>
          <w:bCs/>
          <w:sz w:val="24"/>
          <w:szCs w:val="24"/>
        </w:rPr>
        <w:t>___________________________________________________________________</w:t>
      </w:r>
    </w:p>
    <w:p w:rsidR="00C93E45" w:rsidRPr="0049559E" w:rsidRDefault="000708D5" w:rsidP="00E10B6B">
      <w:pPr>
        <w:shd w:val="clear" w:color="auto" w:fill="FFFFFF"/>
        <w:spacing w:after="0" w:line="240" w:lineRule="auto"/>
        <w:rPr>
          <w:rFonts w:ascii="Tahoma" w:hAnsi="Tahoma" w:cs="Tahoma"/>
          <w:sz w:val="24"/>
          <w:szCs w:val="24"/>
        </w:rPr>
      </w:pPr>
      <w:r w:rsidRPr="0049559E">
        <w:rPr>
          <w:rFonts w:ascii="Tahoma" w:hAnsi="Tahoma" w:cs="Tahoma"/>
          <w:sz w:val="24"/>
          <w:szCs w:val="24"/>
        </w:rPr>
        <w:t xml:space="preserve">Chevalier's exploration into the soul of this complex but nave young woman is moving, and her depiction of 17th-century Delft is </w:t>
      </w:r>
      <w:r w:rsidR="00C93E45" w:rsidRPr="0049559E">
        <w:rPr>
          <w:rFonts w:ascii="Tahoma" w:hAnsi="Tahoma" w:cs="Tahoma"/>
          <w:sz w:val="24"/>
          <w:szCs w:val="24"/>
        </w:rPr>
        <w:t>marvellously</w:t>
      </w:r>
      <w:r w:rsidRPr="0049559E">
        <w:rPr>
          <w:rFonts w:ascii="Tahoma" w:hAnsi="Tahoma" w:cs="Tahoma"/>
          <w:sz w:val="24"/>
          <w:szCs w:val="24"/>
        </w:rPr>
        <w:t xml:space="preserve"> evocative.</w:t>
      </w:r>
      <w:r w:rsidR="00AC5470" w:rsidRPr="0049559E">
        <w:rPr>
          <w:rFonts w:ascii="Tahoma" w:hAnsi="Tahoma" w:cs="Tahoma"/>
          <w:sz w:val="24"/>
          <w:szCs w:val="24"/>
        </w:rPr>
        <w:t xml:space="preserve"> </w:t>
      </w:r>
    </w:p>
    <w:p w:rsidR="000708D5" w:rsidRPr="0049559E" w:rsidRDefault="009936D2" w:rsidP="00E10B6B">
      <w:pPr>
        <w:shd w:val="clear" w:color="auto" w:fill="FFFFFF"/>
        <w:spacing w:after="0" w:line="240" w:lineRule="auto"/>
        <w:rPr>
          <w:rStyle w:val="nowrap1"/>
          <w:rFonts w:ascii="Tahoma" w:hAnsi="Tahoma" w:cs="Tahoma"/>
          <w:bCs/>
          <w:sz w:val="24"/>
          <w:szCs w:val="24"/>
        </w:rPr>
      </w:pPr>
      <w:hyperlink r:id="rId18" w:history="1">
        <w:r w:rsidR="000708D5" w:rsidRPr="0049559E">
          <w:rPr>
            <w:rStyle w:val="Hyperlink"/>
            <w:rFonts w:ascii="Tahoma" w:hAnsi="Tahoma" w:cs="Tahoma"/>
            <w:bCs/>
            <w:color w:val="auto"/>
            <w:sz w:val="24"/>
            <w:szCs w:val="24"/>
            <w:u w:val="none"/>
          </w:rPr>
          <w:t>Shortride</w:t>
        </w:r>
      </w:hyperlink>
      <w:r w:rsidR="00C93E45" w:rsidRPr="0049559E">
        <w:rPr>
          <w:rFonts w:ascii="Tahoma" w:hAnsi="Tahoma" w:cs="Tahoma"/>
          <w:sz w:val="24"/>
          <w:szCs w:val="24"/>
        </w:rPr>
        <w:t>--</w:t>
      </w:r>
      <w:hyperlink r:id="rId19" w:tooltip="edit review" w:history="1">
        <w:r w:rsidR="000708D5" w:rsidRPr="0049559E">
          <w:rPr>
            <w:rStyle w:val="Hyperlink"/>
            <w:rFonts w:ascii="Tahoma" w:hAnsi="Tahoma" w:cs="Tahoma"/>
            <w:bCs/>
            <w:color w:val="auto"/>
            <w:sz w:val="24"/>
            <w:szCs w:val="24"/>
            <w:u w:val="none"/>
          </w:rPr>
          <w:t>edit</w:t>
        </w:r>
      </w:hyperlink>
      <w:r w:rsidR="00EB46CF" w:rsidRPr="0049559E">
        <w:rPr>
          <w:rFonts w:ascii="Tahoma" w:hAnsi="Tahoma" w:cs="Tahoma"/>
          <w:sz w:val="24"/>
          <w:szCs w:val="24"/>
        </w:rPr>
        <w:t xml:space="preserve"> </w:t>
      </w:r>
      <w:r>
        <w:fldChar w:fldCharType="begin"/>
      </w:r>
      <w:r>
        <w:instrText xml:space="preserve"> HYPERLINK "http://www.nytimes.com/2000/01/23/books/books-in-brief-fiction-350672.html" \t "_top" </w:instrText>
      </w:r>
      <w:r>
        <w:fldChar w:fldCharType="separate"/>
      </w:r>
      <w:r w:rsidR="000708D5" w:rsidRPr="0049559E">
        <w:rPr>
          <w:rStyle w:val="nowrap1"/>
          <w:rFonts w:ascii="Tahoma" w:hAnsi="Tahoma" w:cs="Tahoma"/>
          <w:bCs/>
          <w:sz w:val="24"/>
          <w:szCs w:val="24"/>
        </w:rPr>
        <w:t>The New York Times Book Review</w:t>
      </w:r>
      <w:r w:rsidR="000708D5" w:rsidRPr="0049559E">
        <w:rPr>
          <w:rStyle w:val="Hyperlink"/>
          <w:rFonts w:ascii="Tahoma" w:hAnsi="Tahoma" w:cs="Tahoma"/>
          <w:bCs/>
          <w:color w:val="auto"/>
          <w:sz w:val="24"/>
          <w:szCs w:val="24"/>
          <w:u w:val="none"/>
        </w:rPr>
        <w:t xml:space="preserve">, </w:t>
      </w:r>
      <w:r w:rsidR="000708D5" w:rsidRPr="0049559E">
        <w:rPr>
          <w:rStyle w:val="nowrap1"/>
          <w:rFonts w:ascii="Tahoma" w:hAnsi="Tahoma" w:cs="Tahoma"/>
          <w:bCs/>
          <w:sz w:val="24"/>
          <w:szCs w:val="24"/>
        </w:rPr>
        <w:t>Ruth Coughlin</w:t>
      </w:r>
      <w:r>
        <w:rPr>
          <w:rStyle w:val="nowrap1"/>
          <w:rFonts w:ascii="Tahoma" w:hAnsi="Tahoma" w:cs="Tahoma"/>
          <w:bCs/>
          <w:sz w:val="24"/>
          <w:szCs w:val="24"/>
        </w:rPr>
        <w:fldChar w:fldCharType="end"/>
      </w:r>
      <w:r w:rsidR="000708D5" w:rsidRPr="0049559E">
        <w:rPr>
          <w:rStyle w:val="controlitems"/>
          <w:rFonts w:ascii="Tahoma" w:hAnsi="Tahoma" w:cs="Tahoma"/>
          <w:bCs/>
          <w:sz w:val="24"/>
          <w:szCs w:val="24"/>
        </w:rPr>
        <w:t xml:space="preserve"> </w:t>
      </w:r>
      <w:r w:rsidR="000708D5" w:rsidRPr="0049559E">
        <w:rPr>
          <w:rStyle w:val="nowrap1"/>
          <w:rFonts w:ascii="Tahoma" w:hAnsi="Tahoma" w:cs="Tahoma"/>
          <w:bCs/>
          <w:sz w:val="24"/>
          <w:szCs w:val="24"/>
        </w:rPr>
        <w:t>(Jan 23, 2000)</w:t>
      </w:r>
    </w:p>
    <w:p w:rsidR="00E10B6B" w:rsidRPr="0049559E" w:rsidRDefault="00E10B6B" w:rsidP="00E10B6B">
      <w:pPr>
        <w:shd w:val="clear" w:color="auto" w:fill="FFFFFF"/>
        <w:spacing w:after="0" w:line="240" w:lineRule="auto"/>
        <w:rPr>
          <w:rFonts w:ascii="Tahoma" w:hAnsi="Tahoma" w:cs="Tahoma"/>
          <w:bCs/>
          <w:sz w:val="24"/>
          <w:szCs w:val="24"/>
        </w:rPr>
      </w:pPr>
      <w:r w:rsidRPr="0049559E">
        <w:rPr>
          <w:rStyle w:val="nowrap1"/>
          <w:rFonts w:ascii="Tahoma" w:hAnsi="Tahoma" w:cs="Tahoma"/>
          <w:bCs/>
          <w:sz w:val="24"/>
          <w:szCs w:val="24"/>
        </w:rPr>
        <w:t>____________________________________________________________________</w:t>
      </w:r>
    </w:p>
    <w:p w:rsidR="00BC5F25" w:rsidRPr="0049559E" w:rsidRDefault="00BC5F25" w:rsidP="00BC5F25">
      <w:pPr>
        <w:spacing w:after="0" w:line="240" w:lineRule="auto"/>
        <w:contextualSpacing/>
        <w:rPr>
          <w:rStyle w:val="Strong"/>
          <w:rFonts w:ascii="Tahoma" w:hAnsi="Tahoma" w:cs="Tahoma"/>
          <w:b w:val="0"/>
          <w:iCs/>
          <w:color w:val="000000"/>
          <w:sz w:val="24"/>
          <w:szCs w:val="24"/>
          <w:lang w:val="en-GB"/>
        </w:rPr>
      </w:pPr>
      <w:r w:rsidRPr="0049559E">
        <w:rPr>
          <w:rFonts w:ascii="Tahoma" w:hAnsi="Tahoma" w:cs="Tahoma"/>
          <w:color w:val="000000"/>
          <w:sz w:val="24"/>
          <w:szCs w:val="24"/>
          <w:lang w:val="en-GB"/>
        </w:rPr>
        <w:t xml:space="preserve">Thank goodness a picture can be worth more than a thousand words. Tracey Chevalier has written a vibrant, sumptuous novel about the enigmatic subject of a painting. Ms. Chevalier doesn't put a foot wrong in this triumphant work, the latest of several recent novels based on Vermeer paintings. It is a beautifully written tale that mirrors the elegance of the painting that inspired it. </w:t>
      </w:r>
      <w:r w:rsidRPr="0049559E">
        <w:rPr>
          <w:rStyle w:val="Strong"/>
          <w:rFonts w:ascii="Tahoma" w:hAnsi="Tahoma" w:cs="Tahoma"/>
          <w:b w:val="0"/>
          <w:iCs/>
          <w:color w:val="000000"/>
          <w:sz w:val="24"/>
          <w:szCs w:val="24"/>
          <w:lang w:val="en-GB"/>
        </w:rPr>
        <w:t>Katie Flatley - Wall Street Journal</w:t>
      </w:r>
    </w:p>
    <w:p w:rsidR="00BC5F25" w:rsidRPr="0049559E" w:rsidRDefault="00BC5F25" w:rsidP="00BC5F25">
      <w:pPr>
        <w:spacing w:after="0" w:line="240" w:lineRule="auto"/>
        <w:contextualSpacing/>
        <w:rPr>
          <w:rStyle w:val="Strong"/>
          <w:rFonts w:ascii="Tahoma" w:hAnsi="Tahoma" w:cs="Tahoma"/>
          <w:b w:val="0"/>
          <w:iCs/>
          <w:color w:val="000000"/>
          <w:sz w:val="24"/>
          <w:szCs w:val="24"/>
          <w:lang w:val="en-GB"/>
        </w:rPr>
      </w:pPr>
      <w:r w:rsidRPr="0049559E">
        <w:rPr>
          <w:rStyle w:val="Strong"/>
          <w:rFonts w:ascii="Tahoma" w:hAnsi="Tahoma" w:cs="Tahoma"/>
          <w:b w:val="0"/>
          <w:iCs/>
          <w:color w:val="000000"/>
          <w:sz w:val="24"/>
          <w:szCs w:val="24"/>
          <w:lang w:val="en-GB"/>
        </w:rPr>
        <w:t>____________________________________________________________________</w:t>
      </w:r>
    </w:p>
    <w:p w:rsidR="00BC5F25" w:rsidRPr="0049559E" w:rsidRDefault="00BC5F25" w:rsidP="00BC5F25">
      <w:pPr>
        <w:spacing w:after="0" w:line="240" w:lineRule="auto"/>
        <w:contextualSpacing/>
        <w:rPr>
          <w:rStyle w:val="Strong"/>
          <w:rFonts w:ascii="Tahoma" w:hAnsi="Tahoma" w:cs="Tahoma"/>
          <w:b w:val="0"/>
          <w:iCs/>
          <w:color w:val="000000"/>
          <w:sz w:val="24"/>
          <w:szCs w:val="24"/>
          <w:lang w:val="en-GB"/>
        </w:rPr>
      </w:pPr>
      <w:r w:rsidRPr="0049559E">
        <w:rPr>
          <w:rFonts w:ascii="Tahoma" w:hAnsi="Tahoma" w:cs="Tahoma"/>
          <w:color w:val="000000"/>
          <w:sz w:val="24"/>
          <w:szCs w:val="24"/>
          <w:lang w:val="en-GB"/>
        </w:rPr>
        <w:t xml:space="preserve">Absorbing novel ... as Chevalier's writing skill and her knowledge of seventeenth-century Delft are such that she creates a world reminiscent of a Vermeer interior: suspended in a particular moment, it transcends its time and place. </w:t>
      </w:r>
      <w:r w:rsidRPr="0049559E">
        <w:rPr>
          <w:rStyle w:val="Strong"/>
          <w:rFonts w:ascii="Tahoma" w:hAnsi="Tahoma" w:cs="Tahoma"/>
          <w:b w:val="0"/>
          <w:iCs/>
          <w:color w:val="000000"/>
          <w:sz w:val="24"/>
          <w:szCs w:val="24"/>
          <w:lang w:val="en-GB"/>
        </w:rPr>
        <w:t>The New Yorker</w:t>
      </w:r>
    </w:p>
    <w:p w:rsidR="00C94EF4" w:rsidRDefault="00BC5F25" w:rsidP="00BC5F25">
      <w:pPr>
        <w:spacing w:after="0" w:line="240" w:lineRule="auto"/>
        <w:contextualSpacing/>
        <w:rPr>
          <w:rFonts w:ascii="Tahoma" w:hAnsi="Tahoma" w:cs="Tahoma"/>
          <w:color w:val="000000"/>
          <w:sz w:val="24"/>
          <w:szCs w:val="24"/>
          <w:lang w:val="en-GB"/>
        </w:rPr>
      </w:pPr>
      <w:r w:rsidRPr="0049559E">
        <w:rPr>
          <w:rStyle w:val="Emphasis"/>
          <w:rFonts w:ascii="Tahoma" w:hAnsi="Tahoma" w:cs="Tahoma"/>
          <w:i w:val="0"/>
          <w:color w:val="000000"/>
          <w:sz w:val="24"/>
          <w:szCs w:val="24"/>
          <w:lang w:val="en-GB"/>
        </w:rPr>
        <w:t xml:space="preserve">Girl </w:t>
      </w:r>
      <w:r w:rsidR="006D1CEC" w:rsidRPr="0049559E">
        <w:rPr>
          <w:rStyle w:val="Emphasis"/>
          <w:rFonts w:ascii="Tahoma" w:hAnsi="Tahoma" w:cs="Tahoma"/>
          <w:i w:val="0"/>
          <w:color w:val="000000"/>
          <w:sz w:val="24"/>
          <w:szCs w:val="24"/>
          <w:lang w:val="en-GB"/>
        </w:rPr>
        <w:t>with</w:t>
      </w:r>
      <w:r w:rsidRPr="0049559E">
        <w:rPr>
          <w:rStyle w:val="Emphasis"/>
          <w:rFonts w:ascii="Tahoma" w:hAnsi="Tahoma" w:cs="Tahoma"/>
          <w:i w:val="0"/>
          <w:color w:val="000000"/>
          <w:sz w:val="24"/>
          <w:szCs w:val="24"/>
          <w:lang w:val="en-GB"/>
        </w:rPr>
        <w:t xml:space="preserve"> a Pearl Earring</w:t>
      </w:r>
      <w:r w:rsidRPr="0049559E">
        <w:rPr>
          <w:rFonts w:ascii="Tahoma" w:hAnsi="Tahoma" w:cs="Tahoma"/>
          <w:color w:val="000000"/>
          <w:sz w:val="24"/>
          <w:szCs w:val="24"/>
          <w:lang w:val="en-GB"/>
        </w:rPr>
        <w:t xml:space="preserve"> is an engaging fictionalization.</w:t>
      </w:r>
    </w:p>
    <w:p w:rsidR="00C94EF4" w:rsidRDefault="00C94EF4" w:rsidP="00BC5F25">
      <w:pPr>
        <w:spacing w:after="0" w:line="240" w:lineRule="auto"/>
        <w:contextualSpacing/>
        <w:rPr>
          <w:rFonts w:ascii="Tahoma" w:hAnsi="Tahoma" w:cs="Tahoma"/>
          <w:color w:val="000000"/>
          <w:sz w:val="24"/>
          <w:szCs w:val="24"/>
          <w:lang w:val="en-GB"/>
        </w:rPr>
      </w:pPr>
    </w:p>
    <w:p w:rsidR="00C94EF4" w:rsidRDefault="00C94EF4" w:rsidP="00BC5F25">
      <w:pPr>
        <w:spacing w:after="0" w:line="240" w:lineRule="auto"/>
        <w:contextualSpacing/>
        <w:rPr>
          <w:rFonts w:ascii="Tahoma" w:hAnsi="Tahoma" w:cs="Tahoma"/>
          <w:color w:val="000000"/>
          <w:sz w:val="24"/>
          <w:szCs w:val="24"/>
          <w:lang w:val="en-GB"/>
        </w:rPr>
      </w:pPr>
    </w:p>
    <w:p w:rsidR="00C94EF4" w:rsidRDefault="00C94EF4" w:rsidP="00BC5F25">
      <w:pPr>
        <w:spacing w:after="0" w:line="240" w:lineRule="auto"/>
        <w:contextualSpacing/>
        <w:rPr>
          <w:rFonts w:ascii="Tahoma" w:hAnsi="Tahoma" w:cs="Tahoma"/>
          <w:color w:val="000000"/>
          <w:sz w:val="24"/>
          <w:szCs w:val="24"/>
          <w:lang w:val="en-GB"/>
        </w:rPr>
      </w:pPr>
    </w:p>
    <w:p w:rsidR="00BC5F25" w:rsidRPr="0049559E" w:rsidRDefault="00BC5F25" w:rsidP="00BC5F25">
      <w:pPr>
        <w:spacing w:after="0" w:line="240" w:lineRule="auto"/>
        <w:contextualSpacing/>
        <w:rPr>
          <w:rStyle w:val="Strong"/>
          <w:rFonts w:ascii="Tahoma" w:hAnsi="Tahoma" w:cs="Tahoma"/>
          <w:b w:val="0"/>
          <w:iCs/>
          <w:color w:val="000000"/>
          <w:sz w:val="24"/>
          <w:szCs w:val="24"/>
          <w:lang w:val="en-GB"/>
        </w:rPr>
      </w:pPr>
      <w:r w:rsidRPr="0049559E">
        <w:rPr>
          <w:rFonts w:ascii="Tahoma" w:hAnsi="Tahoma" w:cs="Tahoma"/>
          <w:color w:val="000000"/>
          <w:sz w:val="24"/>
          <w:szCs w:val="24"/>
          <w:lang w:val="en-GB"/>
        </w:rPr>
        <w:lastRenderedPageBreak/>
        <w:t xml:space="preserve">Fittingly, Chevalier's writing style adopts a painterly approach: The elegant prose evokes contemplation, the pace is slow and cumulative the drama emotional rather than visceral. Looking at the painting after having read the novel and the reader thinks, Yes, Chevalier got it right - that was the story hidden behind those eyes, silent for centuries. </w:t>
      </w:r>
      <w:r w:rsidRPr="0049559E">
        <w:rPr>
          <w:rStyle w:val="Strong"/>
          <w:rFonts w:ascii="Tahoma" w:hAnsi="Tahoma" w:cs="Tahoma"/>
          <w:b w:val="0"/>
          <w:iCs/>
          <w:color w:val="000000"/>
          <w:sz w:val="24"/>
          <w:szCs w:val="24"/>
          <w:lang w:val="en-GB"/>
        </w:rPr>
        <w:t>San Francisco Chronicle</w:t>
      </w:r>
    </w:p>
    <w:p w:rsidR="006A6909" w:rsidRDefault="0009536B" w:rsidP="00BC5F25">
      <w:pPr>
        <w:spacing w:after="0" w:line="240" w:lineRule="auto"/>
        <w:contextualSpacing/>
        <w:rPr>
          <w:rStyle w:val="Strong"/>
          <w:rFonts w:ascii="Tahoma" w:hAnsi="Tahoma" w:cs="Tahoma"/>
          <w:b w:val="0"/>
          <w:iCs/>
          <w:color w:val="000000"/>
          <w:sz w:val="24"/>
          <w:szCs w:val="24"/>
          <w:lang w:val="en-GB"/>
        </w:rPr>
      </w:pPr>
      <w:r w:rsidRPr="0049559E">
        <w:rPr>
          <w:rStyle w:val="Strong"/>
          <w:rFonts w:ascii="Tahoma" w:hAnsi="Tahoma" w:cs="Tahoma"/>
          <w:b w:val="0"/>
          <w:iCs/>
          <w:color w:val="000000"/>
          <w:sz w:val="24"/>
          <w:szCs w:val="24"/>
          <w:lang w:val="en-GB"/>
        </w:rPr>
        <w:t>____________________________________________________________________</w:t>
      </w:r>
    </w:p>
    <w:p w:rsidR="00BC5F25" w:rsidRDefault="006D1CEC" w:rsidP="00BC5F25">
      <w:pPr>
        <w:spacing w:after="0" w:line="240" w:lineRule="auto"/>
        <w:contextualSpacing/>
        <w:rPr>
          <w:rStyle w:val="Strong"/>
          <w:rFonts w:ascii="Tahoma" w:hAnsi="Tahoma" w:cs="Tahoma"/>
          <w:b w:val="0"/>
          <w:iCs/>
          <w:color w:val="000000"/>
          <w:sz w:val="24"/>
          <w:szCs w:val="24"/>
          <w:lang w:val="en-GB"/>
        </w:rPr>
      </w:pPr>
      <w:r w:rsidRPr="0049559E">
        <w:rPr>
          <w:rFonts w:ascii="Tahoma" w:hAnsi="Tahoma" w:cs="Tahoma"/>
          <w:color w:val="000000"/>
          <w:sz w:val="24"/>
          <w:szCs w:val="24"/>
          <w:lang w:val="en-GB"/>
        </w:rPr>
        <w:t>Its</w:t>
      </w:r>
      <w:r w:rsidR="00BC5F25" w:rsidRPr="0049559E">
        <w:rPr>
          <w:rFonts w:ascii="Tahoma" w:hAnsi="Tahoma" w:cs="Tahoma"/>
          <w:color w:val="000000"/>
          <w:sz w:val="24"/>
          <w:szCs w:val="24"/>
          <w:lang w:val="en-GB"/>
        </w:rPr>
        <w:t xml:space="preserve"> great strength is its projection of a complex, emotional universe onto an intimate canvas. The details, like the world of colo</w:t>
      </w:r>
      <w:r w:rsidR="00CF22EB">
        <w:rPr>
          <w:rFonts w:ascii="Tahoma" w:hAnsi="Tahoma" w:cs="Tahoma"/>
          <w:color w:val="000000"/>
          <w:sz w:val="24"/>
          <w:szCs w:val="24"/>
          <w:lang w:val="en-GB"/>
        </w:rPr>
        <w:t>u</w:t>
      </w:r>
      <w:r w:rsidR="00BC5F25" w:rsidRPr="0049559E">
        <w:rPr>
          <w:rFonts w:ascii="Tahoma" w:hAnsi="Tahoma" w:cs="Tahoma"/>
          <w:color w:val="000000"/>
          <w:sz w:val="24"/>
          <w:szCs w:val="24"/>
          <w:lang w:val="en-GB"/>
        </w:rPr>
        <w:t>rs that Vermeer found in a single fold of white cloth, add up to more than the sum of their parts.</w:t>
      </w:r>
      <w:r w:rsidR="00CF22EB">
        <w:rPr>
          <w:rFonts w:ascii="Tahoma" w:hAnsi="Tahoma" w:cs="Tahoma"/>
          <w:color w:val="000000"/>
          <w:sz w:val="24"/>
          <w:szCs w:val="24"/>
          <w:lang w:val="en-GB"/>
        </w:rPr>
        <w:t xml:space="preserve"> </w:t>
      </w:r>
      <w:r w:rsidR="00BC5F25" w:rsidRPr="00CF22EB">
        <w:rPr>
          <w:rStyle w:val="Strong"/>
          <w:rFonts w:ascii="Tahoma" w:hAnsi="Tahoma" w:cs="Tahoma"/>
          <w:b w:val="0"/>
          <w:iCs/>
          <w:color w:val="000000"/>
          <w:sz w:val="24"/>
          <w:szCs w:val="24"/>
          <w:lang w:val="en-GB"/>
        </w:rPr>
        <w:t>Milwaukee Journal Sentinel</w:t>
      </w:r>
    </w:p>
    <w:p w:rsidR="009112D3" w:rsidRDefault="00CF22EB" w:rsidP="00BC5F25">
      <w:pPr>
        <w:spacing w:after="0" w:line="240" w:lineRule="auto"/>
        <w:contextualSpacing/>
        <w:rPr>
          <w:rStyle w:val="Strong"/>
          <w:rFonts w:ascii="Tahoma" w:hAnsi="Tahoma" w:cs="Tahoma"/>
          <w:b w:val="0"/>
          <w:iCs/>
          <w:color w:val="000000"/>
          <w:sz w:val="24"/>
          <w:szCs w:val="24"/>
          <w:lang w:val="en-GB"/>
        </w:rPr>
      </w:pPr>
      <w:r>
        <w:rPr>
          <w:rStyle w:val="Strong"/>
          <w:rFonts w:ascii="Tahoma" w:hAnsi="Tahoma" w:cs="Tahoma"/>
          <w:b w:val="0"/>
          <w:iCs/>
          <w:color w:val="000000"/>
          <w:sz w:val="24"/>
          <w:szCs w:val="24"/>
          <w:lang w:val="en-GB"/>
        </w:rPr>
        <w:t>____________________________________________________________________</w:t>
      </w:r>
    </w:p>
    <w:p w:rsidR="00C94EF4" w:rsidRDefault="00BC5F25" w:rsidP="00BC5F25">
      <w:pPr>
        <w:spacing w:after="0" w:line="240" w:lineRule="auto"/>
        <w:contextualSpacing/>
        <w:rPr>
          <w:rFonts w:ascii="Tahoma" w:hAnsi="Tahoma" w:cs="Tahoma"/>
          <w:color w:val="000000"/>
          <w:sz w:val="24"/>
          <w:szCs w:val="24"/>
          <w:lang w:val="en-GB"/>
        </w:rPr>
      </w:pPr>
      <w:r w:rsidRPr="0049559E">
        <w:rPr>
          <w:rFonts w:ascii="Tahoma" w:hAnsi="Tahoma" w:cs="Tahoma"/>
          <w:color w:val="000000"/>
          <w:sz w:val="24"/>
          <w:szCs w:val="24"/>
          <w:lang w:val="en-GB"/>
        </w:rPr>
        <w:t>Set in 17th-century Delft, this historical novel intertwines the art of Johannes Vermeer with his life and that of a maiden servant in his household. From the few facts known about the artist, Chevalier creates the reality of the Netherlands. The parallel themes of tradesman/artist, Protestant/Catholic, and master/servant are intricately woven into the fabric of the tale.</w:t>
      </w:r>
      <w:r w:rsidR="00CF22EB">
        <w:rPr>
          <w:rFonts w:ascii="Tahoma" w:hAnsi="Tahoma" w:cs="Tahoma"/>
          <w:color w:val="000000"/>
          <w:sz w:val="24"/>
          <w:szCs w:val="24"/>
          <w:lang w:val="en-GB"/>
        </w:rPr>
        <w:t xml:space="preserve"> During this period</w:t>
      </w:r>
      <w:r w:rsidRPr="0049559E">
        <w:rPr>
          <w:rFonts w:ascii="Tahoma" w:hAnsi="Tahoma" w:cs="Tahoma"/>
          <w:color w:val="000000"/>
          <w:sz w:val="24"/>
          <w:szCs w:val="24"/>
          <w:lang w:val="en-GB"/>
        </w:rPr>
        <w:t xml:space="preserve"> </w:t>
      </w:r>
      <w:r w:rsidR="00CF22EB">
        <w:rPr>
          <w:rFonts w:ascii="Tahoma" w:hAnsi="Tahoma" w:cs="Tahoma"/>
          <w:color w:val="000000"/>
          <w:sz w:val="24"/>
          <w:szCs w:val="24"/>
          <w:lang w:val="en-GB"/>
        </w:rPr>
        <w:t>t</w:t>
      </w:r>
      <w:r w:rsidRPr="0049559E">
        <w:rPr>
          <w:rFonts w:ascii="Tahoma" w:hAnsi="Tahoma" w:cs="Tahoma"/>
          <w:color w:val="000000"/>
          <w:sz w:val="24"/>
          <w:szCs w:val="24"/>
          <w:lang w:val="en-GB"/>
        </w:rPr>
        <w:t>he painters spent long hours in the studio, devising and painting re-creations of everyday life. The thrust of the story is seen through the eyes of Griet, the daughter of a Delft tile maker who lost his sight and, with it, the ability to support his family.</w:t>
      </w:r>
    </w:p>
    <w:p w:rsidR="00C94EF4" w:rsidRDefault="00C94EF4" w:rsidP="00BC5F25">
      <w:pPr>
        <w:spacing w:after="0" w:line="240" w:lineRule="auto"/>
        <w:contextualSpacing/>
        <w:rPr>
          <w:rFonts w:ascii="Tahoma" w:hAnsi="Tahoma" w:cs="Tahoma"/>
          <w:color w:val="000000"/>
          <w:sz w:val="24"/>
          <w:szCs w:val="24"/>
          <w:lang w:val="en-GB"/>
        </w:rPr>
      </w:pPr>
    </w:p>
    <w:p w:rsidR="009112D3" w:rsidRDefault="00BC5F25" w:rsidP="00BC5F25">
      <w:pPr>
        <w:spacing w:after="0" w:line="240" w:lineRule="auto"/>
        <w:contextualSpacing/>
        <w:rPr>
          <w:rFonts w:ascii="Tahoma" w:hAnsi="Tahoma" w:cs="Tahoma"/>
          <w:color w:val="000000"/>
          <w:sz w:val="24"/>
          <w:szCs w:val="24"/>
          <w:lang w:val="en-GB"/>
        </w:rPr>
      </w:pPr>
      <w:r w:rsidRPr="0049559E">
        <w:rPr>
          <w:rFonts w:ascii="Tahoma" w:hAnsi="Tahoma" w:cs="Tahoma"/>
          <w:color w:val="000000"/>
          <w:sz w:val="24"/>
          <w:szCs w:val="24"/>
          <w:lang w:val="en-GB"/>
        </w:rPr>
        <w:t xml:space="preserve">Griet's fate is to be hired out as a servant to the Vermeer household. She has a wonderful sense of </w:t>
      </w:r>
      <w:r w:rsidR="006D1CEC" w:rsidRPr="0049559E">
        <w:rPr>
          <w:rFonts w:ascii="Tahoma" w:hAnsi="Tahoma" w:cs="Tahoma"/>
          <w:color w:val="000000"/>
          <w:sz w:val="24"/>
          <w:szCs w:val="24"/>
          <w:lang w:val="en-GB"/>
        </w:rPr>
        <w:t>colour</w:t>
      </w:r>
      <w:r w:rsidRPr="0049559E">
        <w:rPr>
          <w:rFonts w:ascii="Tahoma" w:hAnsi="Tahoma" w:cs="Tahoma"/>
          <w:color w:val="000000"/>
          <w:sz w:val="24"/>
          <w:szCs w:val="24"/>
          <w:lang w:val="en-GB"/>
        </w:rPr>
        <w:t xml:space="preserve">, composition, and orderliness that the painter Vermeer recognizes. And, slowly, Vermeer entrusts much of the </w:t>
      </w:r>
      <w:r w:rsidR="006D1CEC" w:rsidRPr="0049559E">
        <w:rPr>
          <w:rFonts w:ascii="Tahoma" w:hAnsi="Tahoma" w:cs="Tahoma"/>
          <w:color w:val="000000"/>
          <w:sz w:val="24"/>
          <w:szCs w:val="24"/>
          <w:lang w:val="en-GB"/>
        </w:rPr>
        <w:t>labour</w:t>
      </w:r>
      <w:r w:rsidRPr="0049559E">
        <w:rPr>
          <w:rFonts w:ascii="Tahoma" w:hAnsi="Tahoma" w:cs="Tahoma"/>
          <w:color w:val="000000"/>
          <w:sz w:val="24"/>
          <w:szCs w:val="24"/>
          <w:lang w:val="en-GB"/>
        </w:rPr>
        <w:t xml:space="preserve"> of creating the </w:t>
      </w:r>
      <w:r w:rsidR="006D1CEC" w:rsidRPr="0049559E">
        <w:rPr>
          <w:rFonts w:ascii="Tahoma" w:hAnsi="Tahoma" w:cs="Tahoma"/>
          <w:color w:val="000000"/>
          <w:sz w:val="24"/>
          <w:szCs w:val="24"/>
          <w:lang w:val="en-GB"/>
        </w:rPr>
        <w:t>colo</w:t>
      </w:r>
      <w:r w:rsidR="006D1CEC">
        <w:rPr>
          <w:rFonts w:ascii="Tahoma" w:hAnsi="Tahoma" w:cs="Tahoma"/>
          <w:color w:val="000000"/>
          <w:sz w:val="24"/>
          <w:szCs w:val="24"/>
          <w:lang w:val="en-GB"/>
        </w:rPr>
        <w:t>u</w:t>
      </w:r>
      <w:r w:rsidR="006D1CEC" w:rsidRPr="0049559E">
        <w:rPr>
          <w:rFonts w:ascii="Tahoma" w:hAnsi="Tahoma" w:cs="Tahoma"/>
          <w:color w:val="000000"/>
          <w:sz w:val="24"/>
          <w:szCs w:val="24"/>
          <w:lang w:val="en-GB"/>
        </w:rPr>
        <w:t>red</w:t>
      </w:r>
      <w:r w:rsidRPr="0049559E">
        <w:rPr>
          <w:rFonts w:ascii="Tahoma" w:hAnsi="Tahoma" w:cs="Tahoma"/>
          <w:color w:val="000000"/>
          <w:sz w:val="24"/>
          <w:szCs w:val="24"/>
          <w:lang w:val="en-GB"/>
        </w:rPr>
        <w:t xml:space="preserve"> paints to Griet. </w:t>
      </w:r>
    </w:p>
    <w:p w:rsidR="009112D3" w:rsidRDefault="009112D3" w:rsidP="00BC5F25">
      <w:pPr>
        <w:spacing w:after="0" w:line="240" w:lineRule="auto"/>
        <w:contextualSpacing/>
        <w:rPr>
          <w:rFonts w:ascii="Tahoma" w:hAnsi="Tahoma" w:cs="Tahoma"/>
          <w:color w:val="000000"/>
          <w:sz w:val="24"/>
          <w:szCs w:val="24"/>
          <w:lang w:val="en-GB"/>
        </w:rPr>
      </w:pPr>
    </w:p>
    <w:p w:rsidR="00BC5F25" w:rsidRDefault="00BC5F25" w:rsidP="00BC5F25">
      <w:pPr>
        <w:spacing w:after="0" w:line="240" w:lineRule="auto"/>
        <w:contextualSpacing/>
        <w:rPr>
          <w:rStyle w:val="Strong"/>
          <w:rFonts w:ascii="Tahoma" w:hAnsi="Tahoma" w:cs="Tahoma"/>
          <w:b w:val="0"/>
          <w:iCs/>
          <w:color w:val="000000"/>
          <w:sz w:val="24"/>
          <w:szCs w:val="24"/>
          <w:lang w:val="en-GB"/>
        </w:rPr>
      </w:pPr>
      <w:r w:rsidRPr="0049559E">
        <w:rPr>
          <w:rFonts w:ascii="Tahoma" w:hAnsi="Tahoma" w:cs="Tahoma"/>
          <w:color w:val="000000"/>
          <w:sz w:val="24"/>
          <w:szCs w:val="24"/>
          <w:lang w:val="en-GB"/>
        </w:rPr>
        <w:t xml:space="preserve">Throughout, narrator Ruth Ann Phimister gives a strong performance as the </w:t>
      </w:r>
      <w:r w:rsidRPr="00CF22EB">
        <w:rPr>
          <w:rFonts w:ascii="Tahoma" w:hAnsi="Tahoma" w:cs="Tahoma"/>
          <w:i/>
          <w:color w:val="000000"/>
          <w:sz w:val="24"/>
          <w:szCs w:val="24"/>
          <w:lang w:val="en-GB"/>
        </w:rPr>
        <w:t xml:space="preserve">enchanting voice of Griet. </w:t>
      </w:r>
      <w:r w:rsidRPr="00CF22EB">
        <w:rPr>
          <w:rFonts w:ascii="Tahoma" w:hAnsi="Tahoma" w:cs="Tahoma"/>
          <w:color w:val="000000"/>
          <w:sz w:val="24"/>
          <w:szCs w:val="24"/>
          <w:lang w:val="en-GB"/>
        </w:rPr>
        <w:t>Highly recommended</w:t>
      </w:r>
      <w:r w:rsidR="00CF22EB">
        <w:rPr>
          <w:rFonts w:ascii="Tahoma" w:hAnsi="Tahoma" w:cs="Tahoma"/>
          <w:color w:val="000000"/>
          <w:sz w:val="24"/>
          <w:szCs w:val="24"/>
          <w:lang w:val="en-GB"/>
        </w:rPr>
        <w:t>-</w:t>
      </w:r>
      <w:r w:rsidRPr="00CF22EB">
        <w:rPr>
          <w:rStyle w:val="Emphasis"/>
          <w:rFonts w:ascii="Tahoma" w:hAnsi="Tahoma" w:cs="Tahoma"/>
          <w:i w:val="0"/>
          <w:color w:val="000000"/>
          <w:sz w:val="24"/>
          <w:szCs w:val="24"/>
          <w:lang w:val="en-GB"/>
        </w:rPr>
        <w:t>Kristin M. Jacobi, Eastern</w:t>
      </w:r>
      <w:r w:rsidRPr="00CF22EB">
        <w:rPr>
          <w:rStyle w:val="Emphasis"/>
          <w:rFonts w:ascii="Tahoma" w:hAnsi="Tahoma" w:cs="Tahoma"/>
          <w:color w:val="000000"/>
          <w:sz w:val="24"/>
          <w:szCs w:val="24"/>
          <w:lang w:val="en-GB"/>
        </w:rPr>
        <w:t xml:space="preserve"> </w:t>
      </w:r>
      <w:r w:rsidRPr="00CF22EB">
        <w:rPr>
          <w:rStyle w:val="Emphasis"/>
          <w:rFonts w:ascii="Tahoma" w:hAnsi="Tahoma" w:cs="Tahoma"/>
          <w:i w:val="0"/>
          <w:color w:val="000000"/>
          <w:sz w:val="24"/>
          <w:szCs w:val="24"/>
          <w:lang w:val="en-GB"/>
        </w:rPr>
        <w:t>Connecticut State Univ.,</w:t>
      </w:r>
      <w:r w:rsidRPr="00CF22EB">
        <w:rPr>
          <w:rStyle w:val="Emphasis"/>
          <w:rFonts w:ascii="Tahoma" w:hAnsi="Tahoma" w:cs="Tahoma"/>
          <w:color w:val="000000"/>
          <w:sz w:val="24"/>
          <w:szCs w:val="24"/>
          <w:lang w:val="en-GB"/>
        </w:rPr>
        <w:t xml:space="preserve"> </w:t>
      </w:r>
      <w:r w:rsidRPr="00CF22EB">
        <w:rPr>
          <w:rStyle w:val="Emphasis"/>
          <w:rFonts w:ascii="Tahoma" w:hAnsi="Tahoma" w:cs="Tahoma"/>
          <w:i w:val="0"/>
          <w:color w:val="000000"/>
          <w:sz w:val="24"/>
          <w:szCs w:val="24"/>
          <w:lang w:val="en-GB"/>
        </w:rPr>
        <w:t>Willimantic</w:t>
      </w:r>
      <w:r w:rsidR="00CF22EB" w:rsidRPr="00CF22EB">
        <w:rPr>
          <w:rStyle w:val="Emphasis"/>
          <w:rFonts w:ascii="Tahoma" w:hAnsi="Tahoma" w:cs="Tahoma"/>
          <w:i w:val="0"/>
          <w:color w:val="000000"/>
          <w:sz w:val="24"/>
          <w:szCs w:val="24"/>
          <w:lang w:val="en-GB"/>
        </w:rPr>
        <w:t xml:space="preserve"> </w:t>
      </w:r>
      <w:r w:rsidRPr="00CF22EB">
        <w:rPr>
          <w:rStyle w:val="Strong"/>
          <w:rFonts w:ascii="Tahoma" w:hAnsi="Tahoma" w:cs="Tahoma"/>
          <w:b w:val="0"/>
          <w:iCs/>
          <w:color w:val="000000"/>
          <w:sz w:val="24"/>
          <w:szCs w:val="24"/>
          <w:lang w:val="en-GB"/>
        </w:rPr>
        <w:t>Library Journal</w:t>
      </w:r>
    </w:p>
    <w:p w:rsidR="00CF22EB" w:rsidRPr="0049559E" w:rsidRDefault="00CF22EB" w:rsidP="00BC5F25">
      <w:pPr>
        <w:spacing w:after="0" w:line="240" w:lineRule="auto"/>
        <w:contextualSpacing/>
        <w:rPr>
          <w:rStyle w:val="Strong"/>
          <w:rFonts w:ascii="Tahoma" w:hAnsi="Tahoma" w:cs="Tahoma"/>
          <w:i/>
          <w:iCs/>
          <w:color w:val="000000"/>
          <w:sz w:val="24"/>
          <w:szCs w:val="24"/>
          <w:lang w:val="en-GB"/>
        </w:rPr>
      </w:pPr>
      <w:r>
        <w:rPr>
          <w:rStyle w:val="Strong"/>
          <w:rFonts w:ascii="Tahoma" w:hAnsi="Tahoma" w:cs="Tahoma"/>
          <w:b w:val="0"/>
          <w:iCs/>
          <w:color w:val="000000"/>
          <w:sz w:val="24"/>
          <w:szCs w:val="24"/>
          <w:lang w:val="en-GB"/>
        </w:rPr>
        <w:t>____________________________________________________________________</w:t>
      </w:r>
    </w:p>
    <w:p w:rsidR="009112D3" w:rsidRDefault="00BC5F25" w:rsidP="00BC5F25">
      <w:pPr>
        <w:spacing w:after="0" w:line="240" w:lineRule="auto"/>
        <w:contextualSpacing/>
        <w:rPr>
          <w:rFonts w:ascii="Tahoma" w:hAnsi="Tahoma" w:cs="Tahoma"/>
          <w:color w:val="000000"/>
          <w:sz w:val="24"/>
          <w:szCs w:val="24"/>
          <w:lang w:val="en-GB"/>
        </w:rPr>
      </w:pPr>
      <w:r w:rsidRPr="0049559E">
        <w:rPr>
          <w:rFonts w:ascii="Tahoma" w:hAnsi="Tahoma" w:cs="Tahoma"/>
          <w:color w:val="000000"/>
          <w:sz w:val="24"/>
          <w:szCs w:val="24"/>
          <w:lang w:val="en-GB"/>
        </w:rPr>
        <w:t xml:space="preserve">After her father is hurt in an accident, sixteen-year-old Griet helps support her family by working as a maid for the Johannes Vermeer family. Griet's life there is difficult because she is Protestant and the Vermeer family is Catholic, and also because both Vermeer's wife, Catharina, and one of his daughters seem to resent the young maid. As Griet gradually learns more about Vermeer's methods of painting, the artist begins to take an interest in the girl. He even allows her to help grind the </w:t>
      </w:r>
      <w:r w:rsidR="00CF22EB" w:rsidRPr="0049559E">
        <w:rPr>
          <w:rFonts w:ascii="Tahoma" w:hAnsi="Tahoma" w:cs="Tahoma"/>
          <w:color w:val="000000"/>
          <w:sz w:val="24"/>
          <w:szCs w:val="24"/>
          <w:lang w:val="en-GB"/>
        </w:rPr>
        <w:t>colours</w:t>
      </w:r>
      <w:r w:rsidRPr="0049559E">
        <w:rPr>
          <w:rFonts w:ascii="Tahoma" w:hAnsi="Tahoma" w:cs="Tahoma"/>
          <w:color w:val="000000"/>
          <w:sz w:val="24"/>
          <w:szCs w:val="24"/>
          <w:lang w:val="en-GB"/>
        </w:rPr>
        <w:t xml:space="preserve"> used in his paints and asks for her thoughts on his work. When Vermeer offers Griet the chance to pose as the model for one of his paintings, the girl makes a decision that changes her life forever as she becomes the girl with a pearl earring.</w:t>
      </w:r>
    </w:p>
    <w:p w:rsidR="009112D3" w:rsidRDefault="009112D3" w:rsidP="00BC5F25">
      <w:pPr>
        <w:spacing w:after="0" w:line="240" w:lineRule="auto"/>
        <w:contextualSpacing/>
        <w:rPr>
          <w:rFonts w:ascii="Tahoma" w:hAnsi="Tahoma" w:cs="Tahoma"/>
          <w:color w:val="000000"/>
          <w:sz w:val="24"/>
          <w:szCs w:val="24"/>
          <w:lang w:val="en-GB"/>
        </w:rPr>
      </w:pPr>
    </w:p>
    <w:p w:rsidR="00A336E2" w:rsidRDefault="00BC5F25" w:rsidP="00BC5F25">
      <w:pPr>
        <w:spacing w:after="0" w:line="240" w:lineRule="auto"/>
        <w:contextualSpacing/>
        <w:rPr>
          <w:rStyle w:val="Strong"/>
          <w:rFonts w:ascii="Tahoma" w:hAnsi="Tahoma" w:cs="Tahoma"/>
          <w:b w:val="0"/>
          <w:iCs/>
          <w:color w:val="000000"/>
          <w:sz w:val="24"/>
          <w:szCs w:val="24"/>
          <w:lang w:val="en-GB"/>
        </w:rPr>
      </w:pPr>
      <w:r w:rsidRPr="0049559E">
        <w:rPr>
          <w:rFonts w:ascii="Tahoma" w:hAnsi="Tahoma" w:cs="Tahoma"/>
          <w:color w:val="000000"/>
          <w:sz w:val="24"/>
          <w:szCs w:val="24"/>
          <w:lang w:val="en-GB"/>
        </w:rPr>
        <w:t xml:space="preserve">Author Chevalier has woven a lyrical story of art and one girl's coming of age in seventeenth-century Holland. Chevalier's writing glows with the same luminosity that infuses Vermeer's paintings, and she </w:t>
      </w:r>
      <w:r w:rsidR="00CF22EB" w:rsidRPr="0049559E">
        <w:rPr>
          <w:rFonts w:ascii="Tahoma" w:hAnsi="Tahoma" w:cs="Tahoma"/>
          <w:color w:val="000000"/>
          <w:sz w:val="24"/>
          <w:szCs w:val="24"/>
          <w:lang w:val="en-GB"/>
        </w:rPr>
        <w:t>skilfully</w:t>
      </w:r>
      <w:r w:rsidRPr="0049559E">
        <w:rPr>
          <w:rFonts w:ascii="Tahoma" w:hAnsi="Tahoma" w:cs="Tahoma"/>
          <w:color w:val="000000"/>
          <w:sz w:val="24"/>
          <w:szCs w:val="24"/>
          <w:lang w:val="en-GB"/>
        </w:rPr>
        <w:t xml:space="preserve"> evokes the book's historical setting and gives readers a fascinating protagonist. Teens, especially those who enjoy historical fiction, are certain to be drawn to Griet's story as she struggles with her responsibilities to her family, deals with the romantic attentions of a local merchant's son, and tries to find her own place in the world.</w:t>
      </w:r>
      <w:r w:rsidR="00CF22EB">
        <w:rPr>
          <w:rFonts w:ascii="Tahoma" w:hAnsi="Tahoma" w:cs="Tahoma"/>
          <w:color w:val="000000"/>
          <w:sz w:val="24"/>
          <w:szCs w:val="24"/>
          <w:lang w:val="en-GB"/>
        </w:rPr>
        <w:t xml:space="preserve"> </w:t>
      </w:r>
      <w:r w:rsidRPr="00CF22EB">
        <w:rPr>
          <w:rStyle w:val="Strong"/>
          <w:rFonts w:ascii="Tahoma" w:hAnsi="Tahoma" w:cs="Tahoma"/>
          <w:b w:val="0"/>
          <w:iCs/>
          <w:color w:val="000000"/>
          <w:sz w:val="24"/>
          <w:szCs w:val="24"/>
          <w:lang w:val="en-GB"/>
        </w:rPr>
        <w:t xml:space="preserve">John Charles </w:t>
      </w:r>
      <w:r w:rsidR="00A336E2">
        <w:rPr>
          <w:rStyle w:val="Strong"/>
          <w:rFonts w:ascii="Tahoma" w:hAnsi="Tahoma" w:cs="Tahoma"/>
          <w:b w:val="0"/>
          <w:iCs/>
          <w:color w:val="000000"/>
          <w:sz w:val="24"/>
          <w:szCs w:val="24"/>
          <w:lang w:val="en-GB"/>
        </w:rPr>
        <w:t>–</w:t>
      </w:r>
      <w:r w:rsidRPr="00CF22EB">
        <w:rPr>
          <w:rStyle w:val="Strong"/>
          <w:rFonts w:ascii="Tahoma" w:hAnsi="Tahoma" w:cs="Tahoma"/>
          <w:b w:val="0"/>
          <w:iCs/>
          <w:color w:val="000000"/>
          <w:sz w:val="24"/>
          <w:szCs w:val="24"/>
          <w:lang w:val="en-GB"/>
        </w:rPr>
        <w:t xml:space="preserve"> VOYA</w:t>
      </w:r>
    </w:p>
    <w:p w:rsidR="00780C5B" w:rsidRDefault="00A336E2" w:rsidP="00BC5F25">
      <w:pPr>
        <w:spacing w:after="0" w:line="240" w:lineRule="auto"/>
        <w:contextualSpacing/>
        <w:rPr>
          <w:rStyle w:val="Strong"/>
          <w:rFonts w:ascii="Tahoma" w:hAnsi="Tahoma" w:cs="Tahoma"/>
          <w:b w:val="0"/>
          <w:iCs/>
          <w:color w:val="000000"/>
          <w:sz w:val="24"/>
          <w:szCs w:val="24"/>
          <w:lang w:val="en-GB"/>
        </w:rPr>
      </w:pPr>
      <w:r>
        <w:rPr>
          <w:rStyle w:val="Strong"/>
          <w:rFonts w:ascii="Tahoma" w:hAnsi="Tahoma" w:cs="Tahoma"/>
          <w:b w:val="0"/>
          <w:iCs/>
          <w:color w:val="000000"/>
          <w:sz w:val="24"/>
          <w:szCs w:val="24"/>
          <w:lang w:val="en-GB"/>
        </w:rPr>
        <w:t>____________________________________________________________________</w:t>
      </w:r>
    </w:p>
    <w:p w:rsidR="009112D3" w:rsidRDefault="009112D3">
      <w:pPr>
        <w:rPr>
          <w:rFonts w:ascii="Tahoma" w:hAnsi="Tahoma" w:cs="Tahoma"/>
          <w:b/>
          <w:bCs/>
          <w:sz w:val="24"/>
          <w:szCs w:val="24"/>
        </w:rPr>
      </w:pPr>
    </w:p>
    <w:tbl>
      <w:tblPr>
        <w:tblStyle w:val="TableGrid"/>
        <w:tblW w:w="0" w:type="auto"/>
        <w:tblLayout w:type="fixed"/>
        <w:tblLook w:val="04A0" w:firstRow="1" w:lastRow="0" w:firstColumn="1" w:lastColumn="0" w:noHBand="0" w:noVBand="1"/>
      </w:tblPr>
      <w:tblGrid>
        <w:gridCol w:w="1668"/>
        <w:gridCol w:w="2551"/>
        <w:gridCol w:w="2268"/>
        <w:gridCol w:w="2755"/>
      </w:tblGrid>
      <w:tr w:rsidR="009021E4" w:rsidRPr="00445341" w:rsidTr="00872B69">
        <w:tc>
          <w:tcPr>
            <w:tcW w:w="9242" w:type="dxa"/>
            <w:gridSpan w:val="4"/>
          </w:tcPr>
          <w:p w:rsidR="009021E4" w:rsidRPr="0015154D" w:rsidRDefault="009021E4" w:rsidP="009021E4">
            <w:pPr>
              <w:jc w:val="center"/>
              <w:outlineLvl w:val="0"/>
              <w:rPr>
                <w:rFonts w:ascii="Tahoma" w:hAnsi="Tahoma" w:cs="Tahoma"/>
                <w:b/>
                <w:bCs/>
              </w:rPr>
            </w:pPr>
            <w:r w:rsidRPr="0015154D">
              <w:rPr>
                <w:rFonts w:ascii="Tahoma" w:hAnsi="Tahoma" w:cs="Tahoma"/>
                <w:b/>
                <w:bCs/>
              </w:rPr>
              <w:lastRenderedPageBreak/>
              <w:t>WHAT’S ON IN JUNE</w:t>
            </w:r>
          </w:p>
        </w:tc>
      </w:tr>
      <w:tr w:rsidR="00445341" w:rsidRPr="00445341" w:rsidTr="00872B69">
        <w:tc>
          <w:tcPr>
            <w:tcW w:w="1668" w:type="dxa"/>
          </w:tcPr>
          <w:p w:rsidR="00445341" w:rsidRPr="0015154D" w:rsidRDefault="00445341" w:rsidP="004B0AA7">
            <w:pPr>
              <w:outlineLvl w:val="0"/>
              <w:rPr>
                <w:rFonts w:ascii="Tahoma" w:hAnsi="Tahoma" w:cs="Tahoma"/>
                <w:b/>
                <w:bCs/>
              </w:rPr>
            </w:pPr>
            <w:r w:rsidRPr="0015154D">
              <w:rPr>
                <w:rFonts w:ascii="Tahoma" w:hAnsi="Tahoma" w:cs="Tahoma"/>
                <w:b/>
                <w:bCs/>
              </w:rPr>
              <w:t>DATE</w:t>
            </w:r>
          </w:p>
        </w:tc>
        <w:tc>
          <w:tcPr>
            <w:tcW w:w="2551" w:type="dxa"/>
          </w:tcPr>
          <w:p w:rsidR="00445341" w:rsidRPr="0015154D" w:rsidRDefault="00445341" w:rsidP="004B0AA7">
            <w:pPr>
              <w:outlineLvl w:val="0"/>
              <w:rPr>
                <w:rFonts w:ascii="Tahoma" w:hAnsi="Tahoma" w:cs="Tahoma"/>
                <w:b/>
                <w:bCs/>
              </w:rPr>
            </w:pPr>
            <w:r w:rsidRPr="0015154D">
              <w:rPr>
                <w:rFonts w:ascii="Tahoma" w:hAnsi="Tahoma" w:cs="Tahoma"/>
                <w:b/>
                <w:bCs/>
              </w:rPr>
              <w:t>LIBRARY</w:t>
            </w:r>
          </w:p>
        </w:tc>
        <w:tc>
          <w:tcPr>
            <w:tcW w:w="2268" w:type="dxa"/>
          </w:tcPr>
          <w:p w:rsidR="00445341" w:rsidRPr="0015154D" w:rsidRDefault="00445341" w:rsidP="004B0AA7">
            <w:pPr>
              <w:outlineLvl w:val="0"/>
              <w:rPr>
                <w:rFonts w:ascii="Tahoma" w:hAnsi="Tahoma" w:cs="Tahoma"/>
                <w:b/>
                <w:bCs/>
              </w:rPr>
            </w:pPr>
            <w:r w:rsidRPr="0015154D">
              <w:rPr>
                <w:rFonts w:ascii="Tahoma" w:hAnsi="Tahoma" w:cs="Tahoma"/>
                <w:b/>
                <w:bCs/>
              </w:rPr>
              <w:t>ACTIVITIES</w:t>
            </w:r>
          </w:p>
        </w:tc>
        <w:tc>
          <w:tcPr>
            <w:tcW w:w="2755" w:type="dxa"/>
          </w:tcPr>
          <w:p w:rsidR="00445341" w:rsidRPr="0015154D" w:rsidRDefault="002B7695" w:rsidP="004B0AA7">
            <w:pPr>
              <w:outlineLvl w:val="0"/>
              <w:rPr>
                <w:rFonts w:ascii="Tahoma" w:hAnsi="Tahoma" w:cs="Tahoma"/>
                <w:b/>
                <w:bCs/>
              </w:rPr>
            </w:pPr>
            <w:r w:rsidRPr="0015154D">
              <w:rPr>
                <w:rFonts w:ascii="Tahoma" w:hAnsi="Tahoma" w:cs="Tahoma"/>
                <w:b/>
                <w:bCs/>
              </w:rPr>
              <w:t>DESCRIPTION</w:t>
            </w:r>
          </w:p>
        </w:tc>
      </w:tr>
      <w:tr w:rsidR="001476C1" w:rsidRPr="001011E2" w:rsidTr="00872B69">
        <w:trPr>
          <w:trHeight w:val="808"/>
        </w:trPr>
        <w:tc>
          <w:tcPr>
            <w:tcW w:w="1668" w:type="dxa"/>
          </w:tcPr>
          <w:p w:rsidR="001476C1" w:rsidRPr="001011E2" w:rsidRDefault="009021E4" w:rsidP="009021E4">
            <w:pPr>
              <w:outlineLvl w:val="0"/>
              <w:rPr>
                <w:rFonts w:ascii="Tahoma" w:hAnsi="Tahoma" w:cs="Tahoma"/>
                <w:bCs/>
              </w:rPr>
            </w:pPr>
            <w:r w:rsidRPr="001011E2">
              <w:rPr>
                <w:rFonts w:ascii="Tahoma" w:hAnsi="Tahoma" w:cs="Tahoma"/>
                <w:bCs/>
              </w:rPr>
              <w:t>Wed-</w:t>
            </w:r>
            <w:r w:rsidR="001476C1" w:rsidRPr="001011E2">
              <w:rPr>
                <w:rFonts w:ascii="Tahoma" w:hAnsi="Tahoma" w:cs="Tahoma"/>
                <w:bCs/>
              </w:rPr>
              <w:t xml:space="preserve"> 1 June</w:t>
            </w:r>
          </w:p>
        </w:tc>
        <w:tc>
          <w:tcPr>
            <w:tcW w:w="2551" w:type="dxa"/>
          </w:tcPr>
          <w:p w:rsidR="001476C1" w:rsidRPr="001011E2" w:rsidRDefault="001476C1" w:rsidP="009021E4">
            <w:pPr>
              <w:pStyle w:val="NormalWeb"/>
              <w:shd w:val="clear" w:color="auto" w:fill="FFFFFF"/>
              <w:rPr>
                <w:rFonts w:ascii="Tahoma" w:hAnsi="Tahoma" w:cs="Tahoma"/>
                <w:bCs/>
                <w:sz w:val="22"/>
                <w:szCs w:val="22"/>
              </w:rPr>
            </w:pPr>
            <w:r w:rsidRPr="001011E2">
              <w:rPr>
                <w:rStyle w:val="Emphasis"/>
                <w:rFonts w:ascii="Tahoma" w:hAnsi="Tahoma" w:cs="Tahoma"/>
                <w:i w:val="0"/>
                <w:color w:val="000000"/>
                <w:sz w:val="22"/>
                <w:szCs w:val="22"/>
              </w:rPr>
              <w:t>Redcliffe Library, 9.00am - 12.00pm</w:t>
            </w:r>
            <w:r w:rsidRPr="001011E2">
              <w:rPr>
                <w:rFonts w:ascii="Tahoma" w:hAnsi="Tahoma" w:cs="Tahoma"/>
                <w:i/>
                <w:color w:val="000000"/>
                <w:sz w:val="22"/>
                <w:szCs w:val="22"/>
              </w:rPr>
              <w:t xml:space="preserve"> </w:t>
            </w:r>
          </w:p>
        </w:tc>
        <w:tc>
          <w:tcPr>
            <w:tcW w:w="2268" w:type="dxa"/>
          </w:tcPr>
          <w:p w:rsidR="001476C1" w:rsidRPr="001011E2" w:rsidRDefault="009936D2" w:rsidP="004B0AA7">
            <w:pPr>
              <w:outlineLvl w:val="0"/>
              <w:rPr>
                <w:rFonts w:ascii="Tahoma" w:hAnsi="Tahoma" w:cs="Tahoma"/>
                <w:bCs/>
              </w:rPr>
            </w:pPr>
            <w:r>
              <w:fldChar w:fldCharType="begin"/>
            </w:r>
            <w:r>
              <w:instrText xml:space="preserve"> HYPERLINK "http://www.moretonbay.qld.gov.au/discover.aspx?id=90592" \t "_blank" </w:instrText>
            </w:r>
            <w:r>
              <w:fldChar w:fldCharType="separate"/>
            </w:r>
            <w:r w:rsidR="001476C1" w:rsidRPr="001011E2">
              <w:rPr>
                <w:rStyle w:val="Hyperlink"/>
                <w:rFonts w:ascii="Tahoma" w:hAnsi="Tahoma" w:cs="Tahoma"/>
                <w:color w:val="auto"/>
                <w:u w:val="none"/>
              </w:rPr>
              <w:t>Cake Decorating Workshop</w:t>
            </w:r>
            <w:r>
              <w:rPr>
                <w:rStyle w:val="Hyperlink"/>
                <w:rFonts w:ascii="Tahoma" w:hAnsi="Tahoma" w:cs="Tahoma"/>
                <w:color w:val="auto"/>
                <w:u w:val="none"/>
              </w:rPr>
              <w:fldChar w:fldCharType="end"/>
            </w:r>
          </w:p>
        </w:tc>
        <w:tc>
          <w:tcPr>
            <w:tcW w:w="2755" w:type="dxa"/>
          </w:tcPr>
          <w:p w:rsidR="001476C1" w:rsidRPr="001011E2" w:rsidRDefault="001476C1" w:rsidP="009021E4">
            <w:pPr>
              <w:outlineLvl w:val="0"/>
              <w:rPr>
                <w:rFonts w:ascii="Tahoma" w:hAnsi="Tahoma" w:cs="Tahoma"/>
                <w:bCs/>
              </w:rPr>
            </w:pPr>
            <w:r w:rsidRPr="001011E2">
              <w:rPr>
                <w:rFonts w:ascii="Tahoma" w:hAnsi="Tahoma" w:cs="Tahoma"/>
                <w:color w:val="000000"/>
              </w:rPr>
              <w:t>Learn how to decorate a cake and make sugar paste flowers.</w:t>
            </w:r>
          </w:p>
        </w:tc>
      </w:tr>
      <w:tr w:rsidR="0046009F" w:rsidRPr="001011E2" w:rsidTr="00A31AAE">
        <w:trPr>
          <w:trHeight w:val="463"/>
        </w:trPr>
        <w:tc>
          <w:tcPr>
            <w:tcW w:w="1668" w:type="dxa"/>
          </w:tcPr>
          <w:p w:rsidR="0046009F" w:rsidRPr="001011E2" w:rsidRDefault="0046009F" w:rsidP="009021E4">
            <w:pPr>
              <w:outlineLvl w:val="0"/>
              <w:rPr>
                <w:rFonts w:ascii="Tahoma" w:hAnsi="Tahoma" w:cs="Tahoma"/>
                <w:bCs/>
              </w:rPr>
            </w:pPr>
          </w:p>
        </w:tc>
        <w:tc>
          <w:tcPr>
            <w:tcW w:w="2551" w:type="dxa"/>
          </w:tcPr>
          <w:p w:rsidR="00A336E2" w:rsidRPr="001011E2" w:rsidRDefault="00A336E2" w:rsidP="00C66AEE">
            <w:pPr>
              <w:pStyle w:val="NormalWeb"/>
              <w:shd w:val="clear" w:color="auto" w:fill="FFFFFF"/>
              <w:spacing w:before="0" w:beforeAutospacing="0" w:after="0" w:afterAutospacing="0"/>
              <w:rPr>
                <w:rStyle w:val="Emphasis"/>
                <w:rFonts w:ascii="Tahoma" w:hAnsi="Tahoma" w:cs="Tahoma"/>
                <w:i w:val="0"/>
                <w:color w:val="000000"/>
                <w:sz w:val="22"/>
                <w:szCs w:val="22"/>
              </w:rPr>
            </w:pPr>
            <w:r w:rsidRPr="001011E2">
              <w:rPr>
                <w:rStyle w:val="Emphasis"/>
                <w:rFonts w:ascii="Tahoma" w:hAnsi="Tahoma" w:cs="Tahoma"/>
                <w:i w:val="0"/>
                <w:color w:val="000000"/>
                <w:sz w:val="22"/>
                <w:szCs w:val="22"/>
              </w:rPr>
              <w:t>North Lakes Library, 10.00am-12.00pm</w:t>
            </w:r>
          </w:p>
        </w:tc>
        <w:tc>
          <w:tcPr>
            <w:tcW w:w="2268" w:type="dxa"/>
          </w:tcPr>
          <w:p w:rsidR="0046009F" w:rsidRPr="001011E2" w:rsidRDefault="00A336E2" w:rsidP="004B0AA7">
            <w:pPr>
              <w:outlineLvl w:val="0"/>
              <w:rPr>
                <w:rFonts w:ascii="Tahoma" w:hAnsi="Tahoma" w:cs="Tahoma"/>
              </w:rPr>
            </w:pPr>
            <w:r w:rsidRPr="001011E2">
              <w:rPr>
                <w:rFonts w:ascii="Tahoma" w:hAnsi="Tahoma" w:cs="Tahoma"/>
              </w:rPr>
              <w:t>Craft Group</w:t>
            </w:r>
          </w:p>
        </w:tc>
        <w:tc>
          <w:tcPr>
            <w:tcW w:w="2755" w:type="dxa"/>
          </w:tcPr>
          <w:p w:rsidR="0046009F" w:rsidRPr="001011E2" w:rsidRDefault="00A336E2" w:rsidP="00C66AEE">
            <w:pPr>
              <w:outlineLvl w:val="0"/>
              <w:rPr>
                <w:rFonts w:ascii="Tahoma" w:hAnsi="Tahoma" w:cs="Tahoma"/>
                <w:color w:val="000000"/>
              </w:rPr>
            </w:pPr>
            <w:r w:rsidRPr="001011E2">
              <w:rPr>
                <w:rFonts w:ascii="Tahoma" w:hAnsi="Tahoma" w:cs="Tahoma"/>
                <w:color w:val="000000"/>
              </w:rPr>
              <w:t xml:space="preserve">Bring your own craft </w:t>
            </w:r>
          </w:p>
        </w:tc>
      </w:tr>
      <w:tr w:rsidR="0046009F" w:rsidRPr="001011E2" w:rsidTr="00872B69">
        <w:trPr>
          <w:trHeight w:val="586"/>
        </w:trPr>
        <w:tc>
          <w:tcPr>
            <w:tcW w:w="1668" w:type="dxa"/>
          </w:tcPr>
          <w:p w:rsidR="0046009F" w:rsidRPr="001011E2" w:rsidRDefault="00A336E2" w:rsidP="009021E4">
            <w:pPr>
              <w:outlineLvl w:val="0"/>
              <w:rPr>
                <w:rFonts w:ascii="Tahoma" w:hAnsi="Tahoma" w:cs="Tahoma"/>
                <w:bCs/>
              </w:rPr>
            </w:pPr>
            <w:r w:rsidRPr="001011E2">
              <w:rPr>
                <w:rFonts w:ascii="Tahoma" w:hAnsi="Tahoma" w:cs="Tahoma"/>
                <w:bCs/>
              </w:rPr>
              <w:t>Thurs-2 June</w:t>
            </w:r>
          </w:p>
        </w:tc>
        <w:tc>
          <w:tcPr>
            <w:tcW w:w="2551" w:type="dxa"/>
          </w:tcPr>
          <w:p w:rsidR="0046009F" w:rsidRPr="001011E2" w:rsidRDefault="00A336E2" w:rsidP="009021E4">
            <w:pPr>
              <w:pStyle w:val="NormalWeb"/>
              <w:shd w:val="clear" w:color="auto" w:fill="FFFFFF"/>
              <w:rPr>
                <w:rStyle w:val="Emphasis"/>
                <w:rFonts w:ascii="Tahoma" w:hAnsi="Tahoma" w:cs="Tahoma"/>
                <w:i w:val="0"/>
                <w:color w:val="000000"/>
                <w:sz w:val="22"/>
                <w:szCs w:val="22"/>
              </w:rPr>
            </w:pPr>
            <w:r w:rsidRPr="001011E2">
              <w:rPr>
                <w:rStyle w:val="Emphasis"/>
                <w:rFonts w:ascii="Tahoma" w:hAnsi="Tahoma" w:cs="Tahoma"/>
                <w:i w:val="0"/>
                <w:color w:val="000000"/>
                <w:sz w:val="22"/>
                <w:szCs w:val="22"/>
              </w:rPr>
              <w:t>North Lakes Library, 10.00-11.00am</w:t>
            </w:r>
          </w:p>
        </w:tc>
        <w:tc>
          <w:tcPr>
            <w:tcW w:w="2268" w:type="dxa"/>
          </w:tcPr>
          <w:p w:rsidR="0046009F" w:rsidRPr="001011E2" w:rsidRDefault="00A336E2" w:rsidP="004B0AA7">
            <w:pPr>
              <w:outlineLvl w:val="0"/>
              <w:rPr>
                <w:rFonts w:ascii="Tahoma" w:hAnsi="Tahoma" w:cs="Tahoma"/>
              </w:rPr>
            </w:pPr>
            <w:r w:rsidRPr="001011E2">
              <w:rPr>
                <w:rFonts w:ascii="Tahoma" w:hAnsi="Tahoma" w:cs="Tahoma"/>
              </w:rPr>
              <w:t>Current Affairs Discussion Group</w:t>
            </w:r>
          </w:p>
        </w:tc>
        <w:tc>
          <w:tcPr>
            <w:tcW w:w="2755" w:type="dxa"/>
          </w:tcPr>
          <w:p w:rsidR="0046009F" w:rsidRPr="001011E2" w:rsidRDefault="00A336E2" w:rsidP="009021E4">
            <w:pPr>
              <w:outlineLvl w:val="0"/>
              <w:rPr>
                <w:rFonts w:ascii="Tahoma" w:hAnsi="Tahoma" w:cs="Tahoma"/>
                <w:color w:val="000000"/>
              </w:rPr>
            </w:pPr>
            <w:r w:rsidRPr="001011E2">
              <w:rPr>
                <w:rFonts w:ascii="Tahoma" w:hAnsi="Tahoma" w:cs="Tahoma"/>
                <w:color w:val="000000"/>
              </w:rPr>
              <w:t>Discuss news and events with other locals</w:t>
            </w:r>
          </w:p>
        </w:tc>
      </w:tr>
      <w:tr w:rsidR="00A336E2" w:rsidRPr="001011E2" w:rsidTr="00872B69">
        <w:trPr>
          <w:trHeight w:val="808"/>
        </w:trPr>
        <w:tc>
          <w:tcPr>
            <w:tcW w:w="1668" w:type="dxa"/>
          </w:tcPr>
          <w:p w:rsidR="00A336E2" w:rsidRPr="001011E2" w:rsidRDefault="00A336E2" w:rsidP="009021E4">
            <w:pPr>
              <w:outlineLvl w:val="0"/>
              <w:rPr>
                <w:rFonts w:ascii="Tahoma" w:hAnsi="Tahoma" w:cs="Tahoma"/>
                <w:bCs/>
              </w:rPr>
            </w:pPr>
          </w:p>
        </w:tc>
        <w:tc>
          <w:tcPr>
            <w:tcW w:w="2551" w:type="dxa"/>
          </w:tcPr>
          <w:p w:rsidR="00A336E2" w:rsidRPr="001011E2" w:rsidRDefault="00A336E2" w:rsidP="009021E4">
            <w:pPr>
              <w:pStyle w:val="NormalWeb"/>
              <w:shd w:val="clear" w:color="auto" w:fill="FFFFFF"/>
              <w:rPr>
                <w:rStyle w:val="Emphasis"/>
                <w:rFonts w:ascii="Tahoma" w:hAnsi="Tahoma" w:cs="Tahoma"/>
                <w:i w:val="0"/>
                <w:color w:val="000000"/>
                <w:sz w:val="22"/>
                <w:szCs w:val="22"/>
              </w:rPr>
            </w:pPr>
            <w:r w:rsidRPr="001011E2">
              <w:rPr>
                <w:rStyle w:val="Emphasis"/>
                <w:rFonts w:ascii="Tahoma" w:hAnsi="Tahoma" w:cs="Tahoma"/>
                <w:i w:val="0"/>
                <w:color w:val="000000"/>
                <w:sz w:val="22"/>
                <w:szCs w:val="22"/>
              </w:rPr>
              <w:t>North Lakes Library,</w:t>
            </w:r>
            <w:r w:rsidR="000B4B51">
              <w:rPr>
                <w:rStyle w:val="Emphasis"/>
                <w:rFonts w:ascii="Tahoma" w:hAnsi="Tahoma" w:cs="Tahoma"/>
                <w:i w:val="0"/>
                <w:color w:val="000000"/>
                <w:sz w:val="22"/>
                <w:szCs w:val="22"/>
              </w:rPr>
              <w:t>10am-12</w:t>
            </w:r>
            <w:r w:rsidR="0015154D" w:rsidRPr="001011E2">
              <w:rPr>
                <w:rStyle w:val="Emphasis"/>
                <w:rFonts w:ascii="Tahoma" w:hAnsi="Tahoma" w:cs="Tahoma"/>
                <w:i w:val="0"/>
                <w:color w:val="000000"/>
                <w:sz w:val="22"/>
                <w:szCs w:val="22"/>
              </w:rPr>
              <w:t>pm</w:t>
            </w:r>
          </w:p>
        </w:tc>
        <w:tc>
          <w:tcPr>
            <w:tcW w:w="2268" w:type="dxa"/>
          </w:tcPr>
          <w:p w:rsidR="00A336E2" w:rsidRPr="001011E2" w:rsidRDefault="0015154D" w:rsidP="004B0AA7">
            <w:pPr>
              <w:outlineLvl w:val="0"/>
              <w:rPr>
                <w:rFonts w:ascii="Tahoma" w:hAnsi="Tahoma" w:cs="Tahoma"/>
              </w:rPr>
            </w:pPr>
            <w:r w:rsidRPr="001011E2">
              <w:rPr>
                <w:rFonts w:ascii="Tahoma" w:hAnsi="Tahoma" w:cs="Tahoma"/>
              </w:rPr>
              <w:t>Family History Group</w:t>
            </w:r>
          </w:p>
        </w:tc>
        <w:tc>
          <w:tcPr>
            <w:tcW w:w="2755" w:type="dxa"/>
          </w:tcPr>
          <w:p w:rsidR="00A336E2" w:rsidRPr="001011E2" w:rsidRDefault="000B4B51" w:rsidP="009021E4">
            <w:pPr>
              <w:outlineLvl w:val="0"/>
              <w:rPr>
                <w:rFonts w:ascii="Tahoma" w:hAnsi="Tahoma" w:cs="Tahoma"/>
                <w:color w:val="000000"/>
              </w:rPr>
            </w:pPr>
            <w:r>
              <w:rPr>
                <w:rFonts w:ascii="Tahoma" w:hAnsi="Tahoma" w:cs="Tahoma"/>
                <w:color w:val="000000"/>
              </w:rPr>
              <w:t>Research</w:t>
            </w:r>
            <w:r w:rsidR="0015154D" w:rsidRPr="001011E2">
              <w:rPr>
                <w:rFonts w:ascii="Tahoma" w:hAnsi="Tahoma" w:cs="Tahoma"/>
                <w:color w:val="000000"/>
              </w:rPr>
              <w:t xml:space="preserve"> your family histor</w:t>
            </w:r>
            <w:r>
              <w:rPr>
                <w:rFonts w:ascii="Tahoma" w:hAnsi="Tahoma" w:cs="Tahoma"/>
                <w:color w:val="000000"/>
              </w:rPr>
              <w:t>y.</w:t>
            </w:r>
          </w:p>
        </w:tc>
      </w:tr>
      <w:tr w:rsidR="009112D3" w:rsidRPr="001011E2" w:rsidTr="00A31AAE">
        <w:trPr>
          <w:trHeight w:val="491"/>
        </w:trPr>
        <w:tc>
          <w:tcPr>
            <w:tcW w:w="1668" w:type="dxa"/>
          </w:tcPr>
          <w:p w:rsidR="009112D3" w:rsidRPr="001011E2" w:rsidRDefault="009112D3" w:rsidP="009112D3">
            <w:pPr>
              <w:outlineLvl w:val="0"/>
              <w:rPr>
                <w:rFonts w:ascii="Tahoma" w:hAnsi="Tahoma" w:cs="Tahoma"/>
                <w:bCs/>
              </w:rPr>
            </w:pPr>
          </w:p>
        </w:tc>
        <w:tc>
          <w:tcPr>
            <w:tcW w:w="2551" w:type="dxa"/>
          </w:tcPr>
          <w:p w:rsidR="009112D3" w:rsidRPr="001011E2" w:rsidRDefault="000B4B51" w:rsidP="009112D3">
            <w:pPr>
              <w:pStyle w:val="NormalWeb"/>
              <w:shd w:val="clear" w:color="auto" w:fill="FFFFFF"/>
              <w:rPr>
                <w:rFonts w:ascii="Tahoma" w:hAnsi="Tahoma" w:cs="Tahoma"/>
                <w:i/>
                <w:color w:val="000000"/>
                <w:sz w:val="22"/>
                <w:szCs w:val="22"/>
              </w:rPr>
            </w:pPr>
            <w:r>
              <w:rPr>
                <w:rStyle w:val="Emphasis"/>
                <w:rFonts w:ascii="Tahoma" w:hAnsi="Tahoma" w:cs="Tahoma"/>
                <w:i w:val="0"/>
                <w:color w:val="000000"/>
                <w:sz w:val="22"/>
                <w:szCs w:val="22"/>
              </w:rPr>
              <w:t>Burpengary Library, 10am - 12</w:t>
            </w:r>
            <w:r w:rsidR="009112D3" w:rsidRPr="001011E2">
              <w:rPr>
                <w:rStyle w:val="Emphasis"/>
                <w:rFonts w:ascii="Tahoma" w:hAnsi="Tahoma" w:cs="Tahoma"/>
                <w:i w:val="0"/>
                <w:color w:val="000000"/>
                <w:sz w:val="22"/>
                <w:szCs w:val="22"/>
              </w:rPr>
              <w:t>pm</w:t>
            </w:r>
            <w:r w:rsidR="009112D3" w:rsidRPr="001011E2">
              <w:rPr>
                <w:rFonts w:ascii="Tahoma" w:hAnsi="Tahoma" w:cs="Tahoma"/>
                <w:i/>
                <w:color w:val="000000"/>
                <w:sz w:val="22"/>
                <w:szCs w:val="22"/>
              </w:rPr>
              <w:t xml:space="preserve"> </w:t>
            </w:r>
            <w:r w:rsidR="009112D3" w:rsidRPr="001011E2">
              <w:rPr>
                <w:rFonts w:ascii="Tahoma" w:hAnsi="Tahoma" w:cs="Tahoma"/>
                <w:i/>
                <w:color w:val="000000"/>
                <w:sz w:val="22"/>
                <w:szCs w:val="22"/>
              </w:rPr>
              <w:br/>
            </w:r>
          </w:p>
        </w:tc>
        <w:tc>
          <w:tcPr>
            <w:tcW w:w="2268" w:type="dxa"/>
          </w:tcPr>
          <w:p w:rsidR="009112D3" w:rsidRPr="001011E2" w:rsidRDefault="009936D2" w:rsidP="009112D3">
            <w:pPr>
              <w:outlineLvl w:val="0"/>
              <w:rPr>
                <w:rFonts w:ascii="Tahoma" w:hAnsi="Tahoma" w:cs="Tahoma"/>
                <w:bCs/>
              </w:rPr>
            </w:pPr>
            <w:r>
              <w:fldChar w:fldCharType="begin"/>
            </w:r>
            <w:r>
              <w:instrText xml:space="preserve"> HYPERLINK "http://www.moretonbay.qld.gov.au/workarea/linkit.aspx?linkidentifier=id&amp;itemid=63183" \t "_blank" </w:instrText>
            </w:r>
            <w:r>
              <w:fldChar w:fldCharType="separate"/>
            </w:r>
            <w:r w:rsidR="009112D3" w:rsidRPr="001011E2">
              <w:rPr>
                <w:rStyle w:val="Hyperlink"/>
                <w:rFonts w:ascii="Tahoma" w:hAnsi="Tahoma" w:cs="Tahoma"/>
                <w:color w:val="auto"/>
                <w:u w:val="none"/>
              </w:rPr>
              <w:t>Mahjong Madness</w:t>
            </w:r>
            <w:r>
              <w:rPr>
                <w:rStyle w:val="Hyperlink"/>
                <w:rFonts w:ascii="Tahoma" w:hAnsi="Tahoma" w:cs="Tahoma"/>
                <w:color w:val="auto"/>
                <w:u w:val="none"/>
              </w:rPr>
              <w:fldChar w:fldCharType="end"/>
            </w:r>
          </w:p>
        </w:tc>
        <w:tc>
          <w:tcPr>
            <w:tcW w:w="2755" w:type="dxa"/>
          </w:tcPr>
          <w:p w:rsidR="009112D3" w:rsidRPr="001011E2" w:rsidRDefault="000B4B51" w:rsidP="000B4B51">
            <w:pPr>
              <w:pStyle w:val="NormalWeb"/>
              <w:shd w:val="clear" w:color="auto" w:fill="FFFFFF"/>
              <w:rPr>
                <w:rFonts w:ascii="Tahoma" w:hAnsi="Tahoma" w:cs="Tahoma"/>
                <w:bCs/>
                <w:sz w:val="22"/>
                <w:szCs w:val="22"/>
              </w:rPr>
            </w:pPr>
            <w:r>
              <w:rPr>
                <w:rFonts w:ascii="Tahoma" w:hAnsi="Tahoma" w:cs="Tahoma"/>
                <w:color w:val="000000"/>
                <w:sz w:val="22"/>
                <w:szCs w:val="22"/>
              </w:rPr>
              <w:t>Learn to play Mahjong.</w:t>
            </w:r>
          </w:p>
        </w:tc>
      </w:tr>
      <w:tr w:rsidR="009112D3" w:rsidRPr="001011E2" w:rsidTr="00872B69">
        <w:trPr>
          <w:trHeight w:val="536"/>
        </w:trPr>
        <w:tc>
          <w:tcPr>
            <w:tcW w:w="1668" w:type="dxa"/>
          </w:tcPr>
          <w:p w:rsidR="009112D3" w:rsidRPr="001011E2" w:rsidRDefault="009112D3" w:rsidP="009112D3">
            <w:pPr>
              <w:outlineLvl w:val="0"/>
              <w:rPr>
                <w:rFonts w:ascii="Tahoma" w:hAnsi="Tahoma" w:cs="Tahoma"/>
                <w:bCs/>
              </w:rPr>
            </w:pPr>
          </w:p>
        </w:tc>
        <w:tc>
          <w:tcPr>
            <w:tcW w:w="2551" w:type="dxa"/>
          </w:tcPr>
          <w:p w:rsidR="009112D3" w:rsidRPr="001011E2" w:rsidRDefault="000B4B51" w:rsidP="00872B69">
            <w:pPr>
              <w:pStyle w:val="NormalWeb"/>
              <w:shd w:val="clear" w:color="auto" w:fill="FFFFFF"/>
              <w:rPr>
                <w:rFonts w:ascii="Tahoma" w:hAnsi="Tahoma" w:cs="Tahoma"/>
                <w:color w:val="000000"/>
                <w:sz w:val="22"/>
                <w:szCs w:val="22"/>
              </w:rPr>
            </w:pPr>
            <w:r>
              <w:rPr>
                <w:rStyle w:val="Emphasis"/>
                <w:rFonts w:ascii="Tahoma" w:hAnsi="Tahoma" w:cs="Tahoma"/>
                <w:i w:val="0"/>
                <w:color w:val="000000"/>
                <w:sz w:val="22"/>
                <w:szCs w:val="22"/>
              </w:rPr>
              <w:t>Narangba Library, 2pm - 6</w:t>
            </w:r>
            <w:r w:rsidR="009112D3" w:rsidRPr="001011E2">
              <w:rPr>
                <w:rStyle w:val="Emphasis"/>
                <w:rFonts w:ascii="Tahoma" w:hAnsi="Tahoma" w:cs="Tahoma"/>
                <w:i w:val="0"/>
                <w:color w:val="000000"/>
                <w:sz w:val="22"/>
                <w:szCs w:val="22"/>
              </w:rPr>
              <w:t>pm</w:t>
            </w:r>
            <w:r w:rsidR="009112D3" w:rsidRPr="001011E2">
              <w:rPr>
                <w:rFonts w:ascii="Tahoma" w:hAnsi="Tahoma" w:cs="Tahoma"/>
                <w:color w:val="000000"/>
                <w:sz w:val="22"/>
                <w:szCs w:val="22"/>
              </w:rPr>
              <w:t xml:space="preserve"> </w:t>
            </w:r>
          </w:p>
        </w:tc>
        <w:tc>
          <w:tcPr>
            <w:tcW w:w="2268" w:type="dxa"/>
          </w:tcPr>
          <w:p w:rsidR="009112D3" w:rsidRPr="001011E2" w:rsidRDefault="009936D2" w:rsidP="009112D3">
            <w:pPr>
              <w:outlineLvl w:val="0"/>
              <w:rPr>
                <w:rFonts w:ascii="Tahoma" w:hAnsi="Tahoma" w:cs="Tahoma"/>
                <w:bCs/>
              </w:rPr>
            </w:pPr>
            <w:r>
              <w:fldChar w:fldCharType="begin"/>
            </w:r>
            <w:r>
              <w:instrText xml:space="preserve"> HYPERLINK "http://www.moretonbay.qld.gov.au/discover.aspx?id=62295" \t "_blank" </w:instrText>
            </w:r>
            <w:r>
              <w:fldChar w:fldCharType="separate"/>
            </w:r>
            <w:r w:rsidR="009112D3" w:rsidRPr="001011E2">
              <w:rPr>
                <w:rStyle w:val="Hyperlink"/>
                <w:rFonts w:ascii="Tahoma" w:hAnsi="Tahoma" w:cs="Tahoma"/>
                <w:color w:val="auto"/>
                <w:u w:val="none"/>
              </w:rPr>
              <w:t>Family History - With Charlie Nolan</w:t>
            </w:r>
            <w:r>
              <w:rPr>
                <w:rStyle w:val="Hyperlink"/>
                <w:rFonts w:ascii="Tahoma" w:hAnsi="Tahoma" w:cs="Tahoma"/>
                <w:color w:val="auto"/>
                <w:u w:val="none"/>
              </w:rPr>
              <w:fldChar w:fldCharType="end"/>
            </w:r>
          </w:p>
        </w:tc>
        <w:tc>
          <w:tcPr>
            <w:tcW w:w="2755" w:type="dxa"/>
          </w:tcPr>
          <w:p w:rsidR="009112D3" w:rsidRPr="001011E2" w:rsidRDefault="009112D3" w:rsidP="009112D3">
            <w:pPr>
              <w:outlineLvl w:val="0"/>
              <w:rPr>
                <w:rFonts w:ascii="Tahoma" w:hAnsi="Tahoma" w:cs="Tahoma"/>
                <w:bCs/>
              </w:rPr>
            </w:pPr>
            <w:r w:rsidRPr="001011E2">
              <w:rPr>
                <w:rFonts w:ascii="Tahoma" w:hAnsi="Tahoma" w:cs="Tahoma"/>
                <w:color w:val="000000"/>
              </w:rPr>
              <w:t>Get a hand in researching your Family Tree.</w:t>
            </w:r>
          </w:p>
        </w:tc>
      </w:tr>
      <w:tr w:rsidR="009112D3" w:rsidRPr="001011E2" w:rsidTr="00872B69">
        <w:trPr>
          <w:trHeight w:val="558"/>
        </w:trPr>
        <w:tc>
          <w:tcPr>
            <w:tcW w:w="1668" w:type="dxa"/>
          </w:tcPr>
          <w:p w:rsidR="009112D3" w:rsidRPr="001011E2" w:rsidRDefault="009112D3" w:rsidP="009112D3">
            <w:pPr>
              <w:outlineLvl w:val="0"/>
              <w:rPr>
                <w:rFonts w:ascii="Tahoma" w:hAnsi="Tahoma" w:cs="Tahoma"/>
                <w:bCs/>
              </w:rPr>
            </w:pPr>
            <w:r w:rsidRPr="001011E2">
              <w:rPr>
                <w:rFonts w:ascii="Tahoma" w:hAnsi="Tahoma" w:cs="Tahoma"/>
                <w:bCs/>
              </w:rPr>
              <w:t>Sat-4 June</w:t>
            </w:r>
          </w:p>
        </w:tc>
        <w:tc>
          <w:tcPr>
            <w:tcW w:w="2551" w:type="dxa"/>
          </w:tcPr>
          <w:p w:rsidR="009112D3" w:rsidRPr="001011E2" w:rsidRDefault="009112D3" w:rsidP="009112D3">
            <w:pPr>
              <w:pStyle w:val="NormalWeb"/>
              <w:shd w:val="clear" w:color="auto" w:fill="FFFFFF"/>
              <w:rPr>
                <w:rFonts w:ascii="Tahoma" w:hAnsi="Tahoma" w:cs="Tahoma"/>
                <w:color w:val="000000"/>
                <w:sz w:val="22"/>
                <w:szCs w:val="22"/>
              </w:rPr>
            </w:pPr>
            <w:r w:rsidRPr="001011E2">
              <w:rPr>
                <w:rFonts w:ascii="Tahoma" w:hAnsi="Tahoma" w:cs="Tahoma"/>
                <w:color w:val="000000"/>
                <w:sz w:val="22"/>
                <w:szCs w:val="22"/>
              </w:rPr>
              <w:t>Burpengary Library, 9.30-11.30am</w:t>
            </w:r>
          </w:p>
        </w:tc>
        <w:tc>
          <w:tcPr>
            <w:tcW w:w="2268" w:type="dxa"/>
          </w:tcPr>
          <w:p w:rsidR="009112D3" w:rsidRPr="001011E2" w:rsidRDefault="009112D3" w:rsidP="009112D3">
            <w:pPr>
              <w:outlineLvl w:val="0"/>
              <w:rPr>
                <w:rFonts w:ascii="Tahoma" w:hAnsi="Tahoma" w:cs="Tahoma"/>
                <w:bCs/>
              </w:rPr>
            </w:pPr>
            <w:r w:rsidRPr="001011E2">
              <w:rPr>
                <w:rFonts w:ascii="Tahoma" w:hAnsi="Tahoma" w:cs="Tahoma"/>
                <w:bCs/>
              </w:rPr>
              <w:t>Candle making workshop for Adults</w:t>
            </w:r>
          </w:p>
        </w:tc>
        <w:tc>
          <w:tcPr>
            <w:tcW w:w="2755" w:type="dxa"/>
          </w:tcPr>
          <w:p w:rsidR="009112D3" w:rsidRPr="001011E2" w:rsidRDefault="009112D3" w:rsidP="009112D3">
            <w:pPr>
              <w:outlineLvl w:val="0"/>
              <w:rPr>
                <w:rFonts w:ascii="Tahoma" w:hAnsi="Tahoma" w:cs="Tahoma"/>
                <w:bCs/>
              </w:rPr>
            </w:pPr>
            <w:r w:rsidRPr="001011E2">
              <w:rPr>
                <w:rFonts w:ascii="Tahoma" w:hAnsi="Tahoma" w:cs="Tahoma"/>
                <w:bCs/>
              </w:rPr>
              <w:t>Would you like to learn the art of candle making?</w:t>
            </w:r>
          </w:p>
        </w:tc>
      </w:tr>
      <w:tr w:rsidR="009112D3" w:rsidRPr="001011E2" w:rsidTr="00872B69">
        <w:trPr>
          <w:trHeight w:val="808"/>
        </w:trPr>
        <w:tc>
          <w:tcPr>
            <w:tcW w:w="1668" w:type="dxa"/>
          </w:tcPr>
          <w:p w:rsidR="009112D3" w:rsidRPr="001011E2" w:rsidRDefault="009112D3" w:rsidP="009112D3">
            <w:pPr>
              <w:outlineLvl w:val="0"/>
              <w:rPr>
                <w:rFonts w:ascii="Tahoma" w:hAnsi="Tahoma" w:cs="Tahoma"/>
                <w:bCs/>
              </w:rPr>
            </w:pPr>
          </w:p>
        </w:tc>
        <w:tc>
          <w:tcPr>
            <w:tcW w:w="2551" w:type="dxa"/>
          </w:tcPr>
          <w:p w:rsidR="009112D3" w:rsidRPr="001011E2" w:rsidRDefault="009112D3" w:rsidP="009112D3">
            <w:pPr>
              <w:pStyle w:val="NormalWeb"/>
              <w:shd w:val="clear" w:color="auto" w:fill="FFFFFF"/>
              <w:rPr>
                <w:rFonts w:ascii="Tahoma" w:hAnsi="Tahoma" w:cs="Tahoma"/>
                <w:color w:val="000000"/>
                <w:sz w:val="22"/>
                <w:szCs w:val="22"/>
              </w:rPr>
            </w:pPr>
            <w:r w:rsidRPr="001011E2">
              <w:rPr>
                <w:rFonts w:ascii="Tahoma" w:hAnsi="Tahoma" w:cs="Tahoma"/>
                <w:color w:val="000000"/>
                <w:sz w:val="22"/>
                <w:szCs w:val="22"/>
              </w:rPr>
              <w:t>Dec</w:t>
            </w:r>
            <w:r w:rsidR="000B4B51">
              <w:rPr>
                <w:rFonts w:ascii="Tahoma" w:hAnsi="Tahoma" w:cs="Tahoma"/>
                <w:color w:val="000000"/>
                <w:sz w:val="22"/>
                <w:szCs w:val="22"/>
              </w:rPr>
              <w:t>eption Bay Library, 9.30am-12</w:t>
            </w:r>
            <w:r w:rsidRPr="001011E2">
              <w:rPr>
                <w:rFonts w:ascii="Tahoma" w:hAnsi="Tahoma" w:cs="Tahoma"/>
                <w:color w:val="000000"/>
                <w:sz w:val="22"/>
                <w:szCs w:val="22"/>
              </w:rPr>
              <w:t>pm – Free</w:t>
            </w:r>
          </w:p>
        </w:tc>
        <w:tc>
          <w:tcPr>
            <w:tcW w:w="2268" w:type="dxa"/>
          </w:tcPr>
          <w:p w:rsidR="009112D3" w:rsidRPr="001011E2" w:rsidRDefault="009112D3" w:rsidP="009112D3">
            <w:pPr>
              <w:outlineLvl w:val="0"/>
              <w:rPr>
                <w:rFonts w:ascii="Tahoma" w:hAnsi="Tahoma" w:cs="Tahoma"/>
                <w:bCs/>
              </w:rPr>
            </w:pPr>
            <w:r w:rsidRPr="001011E2">
              <w:rPr>
                <w:rFonts w:ascii="Tahoma" w:hAnsi="Tahoma" w:cs="Tahoma"/>
                <w:bCs/>
              </w:rPr>
              <w:t>Haiku Workshop – Explorations and Deceptions</w:t>
            </w:r>
          </w:p>
        </w:tc>
        <w:tc>
          <w:tcPr>
            <w:tcW w:w="2755" w:type="dxa"/>
          </w:tcPr>
          <w:p w:rsidR="009112D3" w:rsidRPr="001011E2" w:rsidRDefault="000B4B51" w:rsidP="000B4B51">
            <w:pPr>
              <w:outlineLvl w:val="0"/>
              <w:rPr>
                <w:rFonts w:ascii="Tahoma" w:hAnsi="Tahoma" w:cs="Tahoma"/>
                <w:bCs/>
              </w:rPr>
            </w:pPr>
            <w:r>
              <w:rPr>
                <w:rFonts w:ascii="Tahoma" w:hAnsi="Tahoma" w:cs="Tahoma"/>
                <w:bCs/>
              </w:rPr>
              <w:t>Writing journey through H</w:t>
            </w:r>
            <w:r w:rsidR="009112D3" w:rsidRPr="001011E2">
              <w:rPr>
                <w:rFonts w:ascii="Tahoma" w:hAnsi="Tahoma" w:cs="Tahoma"/>
                <w:bCs/>
              </w:rPr>
              <w:t xml:space="preserve">aiku, Senryu and Tanka etc. </w:t>
            </w:r>
          </w:p>
        </w:tc>
      </w:tr>
      <w:tr w:rsidR="009112D3" w:rsidRPr="001011E2" w:rsidTr="00872B69">
        <w:trPr>
          <w:trHeight w:val="808"/>
        </w:trPr>
        <w:tc>
          <w:tcPr>
            <w:tcW w:w="1668" w:type="dxa"/>
          </w:tcPr>
          <w:p w:rsidR="009112D3" w:rsidRPr="001011E2" w:rsidRDefault="009112D3" w:rsidP="009112D3">
            <w:pPr>
              <w:outlineLvl w:val="0"/>
              <w:rPr>
                <w:rFonts w:ascii="Tahoma" w:hAnsi="Tahoma" w:cs="Tahoma"/>
                <w:bCs/>
              </w:rPr>
            </w:pPr>
          </w:p>
        </w:tc>
        <w:tc>
          <w:tcPr>
            <w:tcW w:w="2551" w:type="dxa"/>
          </w:tcPr>
          <w:p w:rsidR="009112D3" w:rsidRPr="001011E2" w:rsidRDefault="009112D3" w:rsidP="009112D3">
            <w:pPr>
              <w:pStyle w:val="NormalWeb"/>
              <w:shd w:val="clear" w:color="auto" w:fill="FFFFFF"/>
              <w:rPr>
                <w:rFonts w:ascii="Tahoma" w:hAnsi="Tahoma" w:cs="Tahoma"/>
                <w:color w:val="000000"/>
                <w:sz w:val="22"/>
                <w:szCs w:val="22"/>
              </w:rPr>
            </w:pPr>
            <w:r w:rsidRPr="001011E2">
              <w:rPr>
                <w:rFonts w:ascii="Tahoma" w:hAnsi="Tahoma" w:cs="Tahoma"/>
                <w:color w:val="000000"/>
                <w:sz w:val="22"/>
                <w:szCs w:val="22"/>
              </w:rPr>
              <w:t>North Lakes Library, 12.30pm -2.30pm</w:t>
            </w:r>
          </w:p>
        </w:tc>
        <w:tc>
          <w:tcPr>
            <w:tcW w:w="2268" w:type="dxa"/>
          </w:tcPr>
          <w:p w:rsidR="009112D3" w:rsidRPr="001011E2" w:rsidRDefault="006D1CEC" w:rsidP="009112D3">
            <w:pPr>
              <w:outlineLvl w:val="0"/>
              <w:rPr>
                <w:rFonts w:ascii="Tahoma" w:hAnsi="Tahoma" w:cs="Tahoma"/>
                <w:bCs/>
              </w:rPr>
            </w:pPr>
            <w:r w:rsidRPr="001011E2">
              <w:rPr>
                <w:rFonts w:ascii="Tahoma" w:hAnsi="Tahoma" w:cs="Tahoma"/>
                <w:bCs/>
              </w:rPr>
              <w:t>Writers</w:t>
            </w:r>
            <w:r w:rsidR="009112D3" w:rsidRPr="001011E2">
              <w:rPr>
                <w:rFonts w:ascii="Tahoma" w:hAnsi="Tahoma" w:cs="Tahoma"/>
                <w:bCs/>
              </w:rPr>
              <w:t xml:space="preserve"> Group</w:t>
            </w:r>
          </w:p>
        </w:tc>
        <w:tc>
          <w:tcPr>
            <w:tcW w:w="2755" w:type="dxa"/>
          </w:tcPr>
          <w:p w:rsidR="009112D3" w:rsidRPr="001011E2" w:rsidRDefault="009112D3" w:rsidP="009112D3">
            <w:pPr>
              <w:outlineLvl w:val="0"/>
              <w:rPr>
                <w:rFonts w:ascii="Tahoma" w:hAnsi="Tahoma" w:cs="Tahoma"/>
                <w:bCs/>
              </w:rPr>
            </w:pPr>
            <w:r w:rsidRPr="001011E2">
              <w:rPr>
                <w:rFonts w:ascii="Tahoma" w:hAnsi="Tahoma" w:cs="Tahoma"/>
                <w:bCs/>
              </w:rPr>
              <w:t>Meet with other writers to discuss ideas, share compositions and learn together.</w:t>
            </w:r>
          </w:p>
        </w:tc>
      </w:tr>
      <w:tr w:rsidR="009112D3" w:rsidRPr="001011E2" w:rsidTr="00A31AAE">
        <w:trPr>
          <w:trHeight w:val="1070"/>
        </w:trPr>
        <w:tc>
          <w:tcPr>
            <w:tcW w:w="1668" w:type="dxa"/>
          </w:tcPr>
          <w:p w:rsidR="009112D3" w:rsidRPr="001011E2" w:rsidRDefault="009112D3" w:rsidP="009112D3">
            <w:pPr>
              <w:outlineLvl w:val="0"/>
              <w:rPr>
                <w:rFonts w:ascii="Tahoma" w:hAnsi="Tahoma" w:cs="Tahoma"/>
                <w:bCs/>
              </w:rPr>
            </w:pPr>
            <w:r w:rsidRPr="001011E2">
              <w:rPr>
                <w:rFonts w:ascii="Tahoma" w:hAnsi="Tahoma" w:cs="Tahoma"/>
                <w:bCs/>
              </w:rPr>
              <w:t>Mon-6 June</w:t>
            </w:r>
          </w:p>
        </w:tc>
        <w:tc>
          <w:tcPr>
            <w:tcW w:w="2551" w:type="dxa"/>
          </w:tcPr>
          <w:p w:rsidR="009112D3" w:rsidRPr="001011E2" w:rsidRDefault="000B4B51" w:rsidP="009112D3">
            <w:pPr>
              <w:pStyle w:val="NormalWeb"/>
              <w:shd w:val="clear" w:color="auto" w:fill="FFFFFF"/>
              <w:rPr>
                <w:rFonts w:ascii="Tahoma" w:hAnsi="Tahoma" w:cs="Tahoma"/>
                <w:color w:val="000000"/>
                <w:sz w:val="22"/>
                <w:szCs w:val="22"/>
              </w:rPr>
            </w:pPr>
            <w:r>
              <w:rPr>
                <w:rFonts w:ascii="Tahoma" w:hAnsi="Tahoma" w:cs="Tahoma"/>
                <w:color w:val="000000"/>
                <w:sz w:val="22"/>
                <w:szCs w:val="22"/>
              </w:rPr>
              <w:t>Deception Bay Library, 3</w:t>
            </w:r>
            <w:r w:rsidR="009112D3" w:rsidRPr="001011E2">
              <w:rPr>
                <w:rFonts w:ascii="Tahoma" w:hAnsi="Tahoma" w:cs="Tahoma"/>
                <w:color w:val="000000"/>
                <w:sz w:val="22"/>
                <w:szCs w:val="22"/>
              </w:rPr>
              <w:t>pm-4.30pm</w:t>
            </w:r>
          </w:p>
        </w:tc>
        <w:tc>
          <w:tcPr>
            <w:tcW w:w="2268" w:type="dxa"/>
          </w:tcPr>
          <w:p w:rsidR="009112D3" w:rsidRDefault="009112D3" w:rsidP="009112D3">
            <w:pPr>
              <w:outlineLvl w:val="0"/>
              <w:rPr>
                <w:rFonts w:ascii="Tahoma" w:hAnsi="Tahoma" w:cs="Tahoma"/>
              </w:rPr>
            </w:pPr>
            <w:r w:rsidRPr="001011E2">
              <w:rPr>
                <w:rFonts w:ascii="Tahoma" w:hAnsi="Tahoma" w:cs="Tahoma"/>
              </w:rPr>
              <w:t xml:space="preserve">Kids’ Homework </w:t>
            </w:r>
            <w:r>
              <w:rPr>
                <w:rFonts w:ascii="Tahoma" w:hAnsi="Tahoma" w:cs="Tahoma"/>
              </w:rPr>
              <w:t>C</w:t>
            </w:r>
            <w:r w:rsidRPr="001011E2">
              <w:rPr>
                <w:rFonts w:ascii="Tahoma" w:hAnsi="Tahoma" w:cs="Tahoma"/>
              </w:rPr>
              <w:t>lub</w:t>
            </w:r>
          </w:p>
          <w:p w:rsidR="009112D3" w:rsidRDefault="009936D2" w:rsidP="009112D3">
            <w:pPr>
              <w:outlineLvl w:val="0"/>
              <w:rPr>
                <w:rFonts w:ascii="Tahoma" w:hAnsi="Tahoma" w:cs="Tahoma"/>
              </w:rPr>
            </w:pPr>
            <w:hyperlink r:id="rId20" w:history="1">
              <w:r w:rsidR="009112D3" w:rsidRPr="001011E2">
                <w:rPr>
                  <w:rStyle w:val="Hyperlink"/>
                  <w:rFonts w:ascii="Tahoma" w:hAnsi="Tahoma" w:cs="Tahoma"/>
                  <w:color w:val="auto"/>
                  <w:u w:val="none"/>
                </w:rPr>
                <w:t>http://www.moretonbay.qld.gov.au/discover.aspx?id=90006</w:t>
              </w:r>
            </w:hyperlink>
          </w:p>
          <w:p w:rsidR="009112D3" w:rsidRPr="001011E2" w:rsidRDefault="009112D3" w:rsidP="009112D3">
            <w:pPr>
              <w:outlineLvl w:val="0"/>
              <w:rPr>
                <w:rFonts w:ascii="Tahoma" w:hAnsi="Tahoma" w:cs="Tahoma"/>
                <w:bCs/>
              </w:rPr>
            </w:pPr>
          </w:p>
        </w:tc>
        <w:tc>
          <w:tcPr>
            <w:tcW w:w="2755" w:type="dxa"/>
          </w:tcPr>
          <w:p w:rsidR="009112D3" w:rsidRPr="001011E2" w:rsidRDefault="000B4B51" w:rsidP="009112D3">
            <w:pPr>
              <w:outlineLvl w:val="0"/>
              <w:rPr>
                <w:rFonts w:ascii="Tahoma" w:hAnsi="Tahoma" w:cs="Tahoma"/>
                <w:bCs/>
              </w:rPr>
            </w:pPr>
            <w:r>
              <w:rPr>
                <w:rFonts w:ascii="Tahoma" w:hAnsi="Tahoma" w:cs="Tahoma"/>
                <w:color w:val="000000"/>
              </w:rPr>
              <w:t>Help kids with their homework</w:t>
            </w:r>
          </w:p>
        </w:tc>
      </w:tr>
      <w:tr w:rsidR="009112D3" w:rsidRPr="001011E2" w:rsidTr="00A31AAE">
        <w:trPr>
          <w:trHeight w:val="580"/>
        </w:trPr>
        <w:tc>
          <w:tcPr>
            <w:tcW w:w="1668" w:type="dxa"/>
          </w:tcPr>
          <w:p w:rsidR="009112D3" w:rsidRPr="001011E2" w:rsidRDefault="009112D3" w:rsidP="009112D3">
            <w:pPr>
              <w:outlineLvl w:val="0"/>
              <w:rPr>
                <w:rFonts w:ascii="Tahoma" w:hAnsi="Tahoma" w:cs="Tahoma"/>
                <w:bCs/>
              </w:rPr>
            </w:pPr>
            <w:r w:rsidRPr="001011E2">
              <w:rPr>
                <w:rFonts w:ascii="Tahoma" w:hAnsi="Tahoma" w:cs="Tahoma"/>
                <w:bCs/>
              </w:rPr>
              <w:t>Tues 7 June</w:t>
            </w:r>
          </w:p>
        </w:tc>
        <w:tc>
          <w:tcPr>
            <w:tcW w:w="2551" w:type="dxa"/>
          </w:tcPr>
          <w:p w:rsidR="009112D3" w:rsidRPr="001011E2" w:rsidRDefault="000B4B51" w:rsidP="009112D3">
            <w:pPr>
              <w:outlineLvl w:val="0"/>
              <w:rPr>
                <w:rFonts w:ascii="Tahoma" w:hAnsi="Tahoma" w:cs="Tahoma"/>
                <w:bCs/>
              </w:rPr>
            </w:pPr>
            <w:r>
              <w:rPr>
                <w:rStyle w:val="Emphasis"/>
                <w:rFonts w:ascii="Tahoma" w:hAnsi="Tahoma" w:cs="Tahoma"/>
                <w:i w:val="0"/>
              </w:rPr>
              <w:t>Deception Bay Library, 6</w:t>
            </w:r>
            <w:r w:rsidR="009112D3" w:rsidRPr="001011E2">
              <w:rPr>
                <w:rStyle w:val="Emphasis"/>
                <w:rFonts w:ascii="Tahoma" w:hAnsi="Tahoma" w:cs="Tahoma"/>
                <w:i w:val="0"/>
              </w:rPr>
              <w:t>pm - 7.30pm</w:t>
            </w:r>
          </w:p>
        </w:tc>
        <w:tc>
          <w:tcPr>
            <w:tcW w:w="2268" w:type="dxa"/>
          </w:tcPr>
          <w:p w:rsidR="009112D3" w:rsidRPr="001011E2" w:rsidRDefault="009936D2" w:rsidP="009112D3">
            <w:pPr>
              <w:outlineLvl w:val="0"/>
              <w:rPr>
                <w:rFonts w:ascii="Tahoma" w:hAnsi="Tahoma" w:cs="Tahoma"/>
                <w:bCs/>
              </w:rPr>
            </w:pPr>
            <w:hyperlink r:id="rId21" w:history="1">
              <w:r w:rsidR="009112D3" w:rsidRPr="001011E2">
                <w:rPr>
                  <w:rStyle w:val="Hyperlink"/>
                  <w:rFonts w:ascii="Tahoma" w:hAnsi="Tahoma" w:cs="Tahoma"/>
                  <w:color w:val="auto"/>
                  <w:u w:val="none"/>
                </w:rPr>
                <w:t xml:space="preserve">Music by the Bay </w:t>
              </w:r>
            </w:hyperlink>
          </w:p>
        </w:tc>
        <w:tc>
          <w:tcPr>
            <w:tcW w:w="2755" w:type="dxa"/>
          </w:tcPr>
          <w:p w:rsidR="009112D3" w:rsidRPr="001011E2" w:rsidRDefault="000B4B51" w:rsidP="000B4B51">
            <w:pPr>
              <w:outlineLvl w:val="0"/>
              <w:rPr>
                <w:rFonts w:ascii="Tahoma" w:hAnsi="Tahoma" w:cs="Tahoma"/>
              </w:rPr>
            </w:pPr>
            <w:r>
              <w:rPr>
                <w:rFonts w:ascii="Tahoma" w:hAnsi="Tahoma" w:cs="Tahoma"/>
              </w:rPr>
              <w:t xml:space="preserve">With </w:t>
            </w:r>
            <w:r w:rsidR="009112D3" w:rsidRPr="001011E2">
              <w:rPr>
                <w:rFonts w:ascii="Tahoma" w:hAnsi="Tahoma" w:cs="Tahoma"/>
              </w:rPr>
              <w:t>Mark Lowndes</w:t>
            </w:r>
            <w:r>
              <w:rPr>
                <w:rFonts w:ascii="Tahoma" w:hAnsi="Tahoma" w:cs="Tahoma"/>
              </w:rPr>
              <w:t>.</w:t>
            </w:r>
          </w:p>
        </w:tc>
      </w:tr>
      <w:tr w:rsidR="006A6909" w:rsidRPr="001011E2" w:rsidTr="00A31AAE">
        <w:trPr>
          <w:trHeight w:val="607"/>
        </w:trPr>
        <w:tc>
          <w:tcPr>
            <w:tcW w:w="1668" w:type="dxa"/>
          </w:tcPr>
          <w:p w:rsidR="006A6909" w:rsidRPr="006A6909" w:rsidRDefault="006A6909" w:rsidP="009112D3">
            <w:pPr>
              <w:outlineLvl w:val="0"/>
              <w:rPr>
                <w:rFonts w:ascii="Tahoma" w:hAnsi="Tahoma" w:cs="Tahoma"/>
                <w:bCs/>
              </w:rPr>
            </w:pPr>
          </w:p>
        </w:tc>
        <w:tc>
          <w:tcPr>
            <w:tcW w:w="2551" w:type="dxa"/>
          </w:tcPr>
          <w:p w:rsidR="006A6909" w:rsidRPr="006A6909" w:rsidRDefault="006A6909" w:rsidP="009112D3">
            <w:pPr>
              <w:outlineLvl w:val="0"/>
              <w:rPr>
                <w:rStyle w:val="Emphasis"/>
                <w:rFonts w:ascii="Tahoma" w:hAnsi="Tahoma" w:cs="Tahoma"/>
              </w:rPr>
            </w:pPr>
            <w:r w:rsidRPr="006A6909">
              <w:rPr>
                <w:rFonts w:ascii="Tahoma" w:eastAsia="Times New Roman" w:hAnsi="Tahoma" w:cs="Tahoma"/>
                <w:color w:val="000000"/>
              </w:rPr>
              <w:t>North Lakes Library, 9.30a</w:t>
            </w:r>
            <w:r w:rsidR="000B4B51">
              <w:rPr>
                <w:rFonts w:ascii="Tahoma" w:eastAsia="Times New Roman" w:hAnsi="Tahoma" w:cs="Tahoma"/>
                <w:color w:val="000000"/>
              </w:rPr>
              <w:t>m – 11</w:t>
            </w:r>
            <w:r w:rsidRPr="006A6909">
              <w:rPr>
                <w:rFonts w:ascii="Tahoma" w:eastAsia="Times New Roman" w:hAnsi="Tahoma" w:cs="Tahoma"/>
                <w:color w:val="000000"/>
              </w:rPr>
              <w:t>am</w:t>
            </w:r>
          </w:p>
        </w:tc>
        <w:tc>
          <w:tcPr>
            <w:tcW w:w="2268" w:type="dxa"/>
          </w:tcPr>
          <w:p w:rsidR="006A6909" w:rsidRPr="006A6909" w:rsidRDefault="006A6909" w:rsidP="009112D3">
            <w:pPr>
              <w:outlineLvl w:val="0"/>
              <w:rPr>
                <w:rFonts w:ascii="Tahoma" w:hAnsi="Tahoma" w:cs="Tahoma"/>
              </w:rPr>
            </w:pPr>
            <w:r w:rsidRPr="006A6909">
              <w:rPr>
                <w:rFonts w:ascii="Tahoma" w:hAnsi="Tahoma" w:cs="Tahoma"/>
              </w:rPr>
              <w:t>Conversational English Group</w:t>
            </w:r>
          </w:p>
        </w:tc>
        <w:tc>
          <w:tcPr>
            <w:tcW w:w="2755" w:type="dxa"/>
          </w:tcPr>
          <w:p w:rsidR="006A6909" w:rsidRPr="006A6909" w:rsidRDefault="006A6909" w:rsidP="009112D3">
            <w:pPr>
              <w:outlineLvl w:val="0"/>
              <w:rPr>
                <w:rFonts w:ascii="Tahoma" w:hAnsi="Tahoma" w:cs="Tahoma"/>
              </w:rPr>
            </w:pPr>
            <w:r w:rsidRPr="006A6909">
              <w:rPr>
                <w:rFonts w:ascii="Tahoma" w:hAnsi="Tahoma" w:cs="Tahoma"/>
              </w:rPr>
              <w:t>Practice conversational English skills.</w:t>
            </w:r>
          </w:p>
        </w:tc>
      </w:tr>
      <w:tr w:rsidR="006A6909" w:rsidRPr="001011E2" w:rsidTr="00A31AAE">
        <w:trPr>
          <w:trHeight w:val="559"/>
        </w:trPr>
        <w:tc>
          <w:tcPr>
            <w:tcW w:w="1668" w:type="dxa"/>
          </w:tcPr>
          <w:p w:rsidR="006A6909" w:rsidRPr="006A6909" w:rsidRDefault="006A6909" w:rsidP="009112D3">
            <w:pPr>
              <w:outlineLvl w:val="0"/>
              <w:rPr>
                <w:rFonts w:ascii="Tahoma" w:hAnsi="Tahoma" w:cs="Tahoma"/>
                <w:bCs/>
              </w:rPr>
            </w:pPr>
          </w:p>
        </w:tc>
        <w:tc>
          <w:tcPr>
            <w:tcW w:w="2551" w:type="dxa"/>
          </w:tcPr>
          <w:p w:rsidR="006A6909" w:rsidRPr="006A6909" w:rsidRDefault="006A6909" w:rsidP="009112D3">
            <w:pPr>
              <w:outlineLvl w:val="0"/>
              <w:rPr>
                <w:rStyle w:val="Emphasis"/>
                <w:rFonts w:ascii="Tahoma" w:hAnsi="Tahoma" w:cs="Tahoma"/>
                <w:i w:val="0"/>
              </w:rPr>
            </w:pPr>
            <w:r>
              <w:rPr>
                <w:rStyle w:val="Emphasis"/>
                <w:rFonts w:ascii="Tahoma" w:hAnsi="Tahoma" w:cs="Tahoma"/>
                <w:i w:val="0"/>
              </w:rPr>
              <w:t>North Lakes Library, 9.30am-12pm</w:t>
            </w:r>
          </w:p>
        </w:tc>
        <w:tc>
          <w:tcPr>
            <w:tcW w:w="2268" w:type="dxa"/>
          </w:tcPr>
          <w:p w:rsidR="006A6909" w:rsidRPr="006A6909" w:rsidRDefault="006A6909" w:rsidP="009112D3">
            <w:pPr>
              <w:outlineLvl w:val="0"/>
              <w:rPr>
                <w:rFonts w:ascii="Tahoma" w:hAnsi="Tahoma" w:cs="Tahoma"/>
              </w:rPr>
            </w:pPr>
            <w:r w:rsidRPr="006A6909">
              <w:rPr>
                <w:rFonts w:ascii="Tahoma" w:hAnsi="Tahoma" w:cs="Tahoma"/>
              </w:rPr>
              <w:t>Mahjong Group</w:t>
            </w:r>
          </w:p>
        </w:tc>
        <w:tc>
          <w:tcPr>
            <w:tcW w:w="2755" w:type="dxa"/>
          </w:tcPr>
          <w:p w:rsidR="006A6909" w:rsidRPr="006A6909" w:rsidRDefault="000B4B51" w:rsidP="009112D3">
            <w:pPr>
              <w:outlineLvl w:val="0"/>
              <w:rPr>
                <w:rFonts w:ascii="Tahoma" w:hAnsi="Tahoma" w:cs="Tahoma"/>
              </w:rPr>
            </w:pPr>
            <w:r>
              <w:rPr>
                <w:rFonts w:ascii="Tahoma" w:hAnsi="Tahoma" w:cs="Tahoma"/>
              </w:rPr>
              <w:t>Meet &amp; play Mahjong</w:t>
            </w:r>
          </w:p>
        </w:tc>
      </w:tr>
      <w:tr w:rsidR="000B4B51" w:rsidRPr="001011E2" w:rsidTr="00872B69">
        <w:trPr>
          <w:trHeight w:val="808"/>
        </w:trPr>
        <w:tc>
          <w:tcPr>
            <w:tcW w:w="1668" w:type="dxa"/>
          </w:tcPr>
          <w:p w:rsidR="000B4B51" w:rsidRPr="00C76A8F" w:rsidRDefault="000B4B51" w:rsidP="000C5546">
            <w:pPr>
              <w:pStyle w:val="Heading4"/>
              <w:spacing w:before="0"/>
              <w:contextualSpacing/>
              <w:outlineLvl w:val="3"/>
              <w:rPr>
                <w:rFonts w:ascii="Tahoma" w:eastAsia="Times New Roman" w:hAnsi="Tahoma" w:cs="Tahoma"/>
                <w:b w:val="0"/>
                <w:i w:val="0"/>
                <w:color w:val="000000"/>
              </w:rPr>
            </w:pPr>
            <w:r w:rsidRPr="00C76A8F">
              <w:rPr>
                <w:rFonts w:ascii="Tahoma" w:eastAsia="Times New Roman" w:hAnsi="Tahoma" w:cs="Tahoma"/>
                <w:b w:val="0"/>
                <w:i w:val="0"/>
                <w:color w:val="000000"/>
              </w:rPr>
              <w:t>Wed-8 June</w:t>
            </w:r>
          </w:p>
        </w:tc>
        <w:tc>
          <w:tcPr>
            <w:tcW w:w="2551" w:type="dxa"/>
          </w:tcPr>
          <w:p w:rsidR="000B4B51" w:rsidRPr="00C76A8F" w:rsidRDefault="000B4B51" w:rsidP="000C5546">
            <w:pPr>
              <w:pStyle w:val="Heading4"/>
              <w:spacing w:before="0"/>
              <w:contextualSpacing/>
              <w:outlineLvl w:val="3"/>
              <w:rPr>
                <w:rFonts w:ascii="Tahoma" w:eastAsia="Times New Roman" w:hAnsi="Tahoma" w:cs="Tahoma"/>
                <w:b w:val="0"/>
                <w:i w:val="0"/>
                <w:color w:val="000000"/>
              </w:rPr>
            </w:pPr>
            <w:r w:rsidRPr="00C76A8F">
              <w:rPr>
                <w:rFonts w:ascii="Tahoma" w:eastAsia="Times New Roman" w:hAnsi="Tahoma" w:cs="Tahoma"/>
                <w:b w:val="0"/>
                <w:i w:val="0"/>
                <w:color w:val="000000"/>
              </w:rPr>
              <w:t>North Lakes Library,</w:t>
            </w:r>
          </w:p>
          <w:p w:rsidR="000B4B51" w:rsidRPr="00C76A8F" w:rsidRDefault="000B4B51" w:rsidP="000C5546">
            <w:pPr>
              <w:rPr>
                <w:rFonts w:ascii="Tahoma" w:hAnsi="Tahoma" w:cs="Tahoma"/>
              </w:rPr>
            </w:pPr>
            <w:r>
              <w:rPr>
                <w:rFonts w:ascii="Tahoma" w:hAnsi="Tahoma" w:cs="Tahoma"/>
              </w:rPr>
              <w:t>10</w:t>
            </w:r>
            <w:r w:rsidRPr="00C76A8F">
              <w:rPr>
                <w:rFonts w:ascii="Tahoma" w:hAnsi="Tahoma" w:cs="Tahoma"/>
              </w:rPr>
              <w:t xml:space="preserve">am </w:t>
            </w:r>
            <w:r>
              <w:rPr>
                <w:rFonts w:ascii="Tahoma" w:hAnsi="Tahoma" w:cs="Tahoma"/>
              </w:rPr>
              <w:t>– 12</w:t>
            </w:r>
            <w:r w:rsidRPr="00C76A8F">
              <w:rPr>
                <w:rFonts w:ascii="Tahoma" w:hAnsi="Tahoma" w:cs="Tahoma"/>
              </w:rPr>
              <w:t>pm</w:t>
            </w:r>
          </w:p>
        </w:tc>
        <w:tc>
          <w:tcPr>
            <w:tcW w:w="2268" w:type="dxa"/>
          </w:tcPr>
          <w:p w:rsidR="000B4B51" w:rsidRPr="00C76A8F" w:rsidRDefault="000B4B51" w:rsidP="000C5546">
            <w:pPr>
              <w:pStyle w:val="Heading4"/>
              <w:spacing w:before="0"/>
              <w:contextualSpacing/>
              <w:outlineLvl w:val="3"/>
              <w:rPr>
                <w:rFonts w:ascii="Tahoma" w:eastAsia="Times New Roman" w:hAnsi="Tahoma" w:cs="Tahoma"/>
                <w:b w:val="0"/>
                <w:i w:val="0"/>
                <w:color w:val="000000"/>
              </w:rPr>
            </w:pPr>
            <w:r w:rsidRPr="00C76A8F">
              <w:rPr>
                <w:rFonts w:ascii="Tahoma" w:eastAsia="Times New Roman" w:hAnsi="Tahoma" w:cs="Tahoma"/>
                <w:b w:val="0"/>
                <w:i w:val="0"/>
                <w:color w:val="000000"/>
              </w:rPr>
              <w:t>Craft Group</w:t>
            </w:r>
          </w:p>
        </w:tc>
        <w:tc>
          <w:tcPr>
            <w:tcW w:w="2755" w:type="dxa"/>
          </w:tcPr>
          <w:p w:rsidR="000B4B51" w:rsidRPr="00C76A8F" w:rsidRDefault="000B4B51" w:rsidP="000C5546">
            <w:pPr>
              <w:pStyle w:val="Heading4"/>
              <w:spacing w:before="0"/>
              <w:contextualSpacing/>
              <w:outlineLvl w:val="3"/>
              <w:rPr>
                <w:rFonts w:ascii="Tahoma" w:eastAsia="Times New Roman" w:hAnsi="Tahoma" w:cs="Tahoma"/>
                <w:b w:val="0"/>
                <w:i w:val="0"/>
                <w:color w:val="000000"/>
              </w:rPr>
            </w:pPr>
            <w:r w:rsidRPr="00C76A8F">
              <w:rPr>
                <w:rFonts w:ascii="Tahoma" w:eastAsia="Times New Roman" w:hAnsi="Tahoma" w:cs="Tahoma"/>
                <w:b w:val="0"/>
                <w:i w:val="0"/>
                <w:color w:val="000000"/>
              </w:rPr>
              <w:t>Bring your own craft</w:t>
            </w:r>
            <w:r>
              <w:rPr>
                <w:rFonts w:ascii="Tahoma" w:eastAsia="Times New Roman" w:hAnsi="Tahoma" w:cs="Tahoma"/>
                <w:b w:val="0"/>
                <w:i w:val="0"/>
                <w:color w:val="000000"/>
              </w:rPr>
              <w:t>.</w:t>
            </w:r>
          </w:p>
        </w:tc>
      </w:tr>
      <w:tr w:rsidR="000B4B51" w:rsidRPr="001011E2" w:rsidTr="00872B69">
        <w:trPr>
          <w:trHeight w:val="808"/>
        </w:trPr>
        <w:tc>
          <w:tcPr>
            <w:tcW w:w="1668" w:type="dxa"/>
          </w:tcPr>
          <w:p w:rsidR="000B4B51" w:rsidRPr="00C76A8F" w:rsidRDefault="000B4B51" w:rsidP="000C5546">
            <w:pPr>
              <w:pStyle w:val="Heading4"/>
              <w:spacing w:before="0"/>
              <w:contextualSpacing/>
              <w:outlineLvl w:val="3"/>
              <w:rPr>
                <w:rFonts w:ascii="Tahoma" w:eastAsia="Times New Roman" w:hAnsi="Tahoma" w:cs="Tahoma"/>
                <w:b w:val="0"/>
                <w:i w:val="0"/>
                <w:color w:val="000000"/>
              </w:rPr>
            </w:pPr>
          </w:p>
        </w:tc>
        <w:tc>
          <w:tcPr>
            <w:tcW w:w="2551" w:type="dxa"/>
          </w:tcPr>
          <w:p w:rsidR="000B4B51" w:rsidRPr="00C76A8F" w:rsidRDefault="000B4B51" w:rsidP="000C5546">
            <w:pPr>
              <w:pStyle w:val="Heading4"/>
              <w:spacing w:before="0"/>
              <w:contextualSpacing/>
              <w:outlineLvl w:val="3"/>
              <w:rPr>
                <w:rFonts w:ascii="Tahoma" w:eastAsia="Times New Roman" w:hAnsi="Tahoma" w:cs="Tahoma"/>
                <w:b w:val="0"/>
                <w:i w:val="0"/>
                <w:color w:val="000000"/>
              </w:rPr>
            </w:pPr>
            <w:r w:rsidRPr="00C76A8F">
              <w:rPr>
                <w:rFonts w:ascii="Tahoma" w:eastAsia="Times New Roman" w:hAnsi="Tahoma" w:cs="Tahoma"/>
                <w:b w:val="0"/>
                <w:i w:val="0"/>
                <w:color w:val="000000"/>
              </w:rPr>
              <w:t>Caboolture Library,</w:t>
            </w:r>
          </w:p>
          <w:p w:rsidR="000B4B51" w:rsidRPr="00C76A8F" w:rsidRDefault="000B4B51" w:rsidP="000C5546">
            <w:pPr>
              <w:rPr>
                <w:rFonts w:ascii="Tahoma" w:hAnsi="Tahoma" w:cs="Tahoma"/>
              </w:rPr>
            </w:pPr>
            <w:r>
              <w:rPr>
                <w:rFonts w:ascii="Tahoma" w:hAnsi="Tahoma" w:cs="Tahoma"/>
              </w:rPr>
              <w:t>10am-12</w:t>
            </w:r>
            <w:r w:rsidRPr="00C76A8F">
              <w:rPr>
                <w:rFonts w:ascii="Tahoma" w:hAnsi="Tahoma" w:cs="Tahoma"/>
              </w:rPr>
              <w:t>pm</w:t>
            </w:r>
          </w:p>
        </w:tc>
        <w:tc>
          <w:tcPr>
            <w:tcW w:w="2268" w:type="dxa"/>
          </w:tcPr>
          <w:p w:rsidR="000B4B51" w:rsidRPr="00C76A8F" w:rsidRDefault="000B4B51" w:rsidP="000C5546">
            <w:pPr>
              <w:pStyle w:val="Heading4"/>
              <w:spacing w:before="0"/>
              <w:contextualSpacing/>
              <w:outlineLvl w:val="3"/>
              <w:rPr>
                <w:rFonts w:ascii="Tahoma" w:eastAsia="Times New Roman" w:hAnsi="Tahoma" w:cs="Tahoma"/>
                <w:b w:val="0"/>
                <w:i w:val="0"/>
                <w:color w:val="000000"/>
              </w:rPr>
            </w:pPr>
            <w:r w:rsidRPr="00C76A8F">
              <w:rPr>
                <w:rFonts w:ascii="Tahoma" w:eastAsia="Times New Roman" w:hAnsi="Tahoma" w:cs="Tahoma"/>
                <w:b w:val="0"/>
                <w:i w:val="0"/>
                <w:color w:val="000000"/>
              </w:rPr>
              <w:t>Finding genealogy resources in the library catalogue</w:t>
            </w:r>
          </w:p>
        </w:tc>
        <w:tc>
          <w:tcPr>
            <w:tcW w:w="2755" w:type="dxa"/>
          </w:tcPr>
          <w:p w:rsidR="000B4B51" w:rsidRPr="00C76A8F" w:rsidRDefault="000B4B51" w:rsidP="000C5546">
            <w:pPr>
              <w:pStyle w:val="Heading4"/>
              <w:spacing w:before="0"/>
              <w:contextualSpacing/>
              <w:outlineLvl w:val="3"/>
              <w:rPr>
                <w:rFonts w:ascii="Tahoma" w:eastAsia="Times New Roman" w:hAnsi="Tahoma" w:cs="Tahoma"/>
                <w:b w:val="0"/>
                <w:i w:val="0"/>
                <w:color w:val="000000"/>
              </w:rPr>
            </w:pPr>
            <w:r w:rsidRPr="00C76A8F">
              <w:rPr>
                <w:rFonts w:ascii="Tahoma" w:eastAsia="Times New Roman" w:hAnsi="Tahoma" w:cs="Tahoma"/>
                <w:b w:val="0"/>
                <w:i w:val="0"/>
                <w:color w:val="000000"/>
              </w:rPr>
              <w:t xml:space="preserve">Learn how to locate genealogy </w:t>
            </w:r>
            <w:r>
              <w:rPr>
                <w:rFonts w:ascii="Tahoma" w:eastAsia="Times New Roman" w:hAnsi="Tahoma" w:cs="Tahoma"/>
                <w:b w:val="0"/>
                <w:i w:val="0"/>
                <w:color w:val="000000"/>
              </w:rPr>
              <w:t>resources.</w:t>
            </w:r>
          </w:p>
        </w:tc>
      </w:tr>
      <w:tr w:rsidR="000B4B51" w:rsidRPr="001011E2" w:rsidTr="00A31AAE">
        <w:trPr>
          <w:trHeight w:val="558"/>
        </w:trPr>
        <w:tc>
          <w:tcPr>
            <w:tcW w:w="1668" w:type="dxa"/>
          </w:tcPr>
          <w:p w:rsidR="000B4B51" w:rsidRPr="00C76A8F" w:rsidRDefault="000B4B51" w:rsidP="000C5546">
            <w:pPr>
              <w:pStyle w:val="Heading4"/>
              <w:spacing w:before="0"/>
              <w:contextualSpacing/>
              <w:outlineLvl w:val="3"/>
              <w:rPr>
                <w:rFonts w:ascii="Tahoma" w:eastAsia="Times New Roman" w:hAnsi="Tahoma" w:cs="Tahoma"/>
                <w:b w:val="0"/>
                <w:i w:val="0"/>
                <w:color w:val="000000"/>
              </w:rPr>
            </w:pPr>
          </w:p>
        </w:tc>
        <w:tc>
          <w:tcPr>
            <w:tcW w:w="2551" w:type="dxa"/>
          </w:tcPr>
          <w:p w:rsidR="000B4B51" w:rsidRPr="00C76A8F" w:rsidRDefault="000B4B51" w:rsidP="000C5546">
            <w:pPr>
              <w:pStyle w:val="Heading4"/>
              <w:spacing w:before="0"/>
              <w:contextualSpacing/>
              <w:outlineLvl w:val="3"/>
              <w:rPr>
                <w:rFonts w:ascii="Tahoma" w:eastAsia="Times New Roman" w:hAnsi="Tahoma" w:cs="Tahoma"/>
                <w:b w:val="0"/>
                <w:i w:val="0"/>
                <w:color w:val="000000"/>
              </w:rPr>
            </w:pPr>
            <w:r w:rsidRPr="00C76A8F">
              <w:rPr>
                <w:rFonts w:ascii="Tahoma" w:eastAsia="Times New Roman" w:hAnsi="Tahoma" w:cs="Tahoma"/>
                <w:b w:val="0"/>
                <w:i w:val="0"/>
                <w:color w:val="000000"/>
              </w:rPr>
              <w:t>Narangba Library,</w:t>
            </w:r>
          </w:p>
          <w:p w:rsidR="000B4B51" w:rsidRPr="00C76A8F" w:rsidRDefault="000B4B51" w:rsidP="000C5546">
            <w:pPr>
              <w:rPr>
                <w:rFonts w:ascii="Tahoma" w:hAnsi="Tahoma" w:cs="Tahoma"/>
              </w:rPr>
            </w:pPr>
            <w:r w:rsidRPr="00C76A8F">
              <w:rPr>
                <w:rFonts w:ascii="Tahoma" w:hAnsi="Tahoma" w:cs="Tahoma"/>
              </w:rPr>
              <w:t>6.30pm-7.30pm</w:t>
            </w:r>
          </w:p>
        </w:tc>
        <w:tc>
          <w:tcPr>
            <w:tcW w:w="2268" w:type="dxa"/>
          </w:tcPr>
          <w:p w:rsidR="000B4B51" w:rsidRPr="00C76A8F" w:rsidRDefault="000B4B51" w:rsidP="000C5546">
            <w:pPr>
              <w:pStyle w:val="Heading4"/>
              <w:spacing w:before="0"/>
              <w:contextualSpacing/>
              <w:outlineLvl w:val="3"/>
              <w:rPr>
                <w:rFonts w:ascii="Tahoma" w:eastAsia="Times New Roman" w:hAnsi="Tahoma" w:cs="Tahoma"/>
                <w:b w:val="0"/>
                <w:i w:val="0"/>
                <w:color w:val="000000"/>
              </w:rPr>
            </w:pPr>
            <w:r w:rsidRPr="00C76A8F">
              <w:rPr>
                <w:rFonts w:ascii="Tahoma" w:eastAsia="Times New Roman" w:hAnsi="Tahoma" w:cs="Tahoma"/>
                <w:b w:val="0"/>
                <w:i w:val="0"/>
                <w:color w:val="000000"/>
              </w:rPr>
              <w:t>Author Talk</w:t>
            </w:r>
          </w:p>
        </w:tc>
        <w:tc>
          <w:tcPr>
            <w:tcW w:w="2755" w:type="dxa"/>
          </w:tcPr>
          <w:p w:rsidR="000B4B51" w:rsidRPr="00C76A8F" w:rsidRDefault="000B4B51" w:rsidP="000C5546">
            <w:pPr>
              <w:pStyle w:val="Heading4"/>
              <w:spacing w:before="0"/>
              <w:contextualSpacing/>
              <w:outlineLvl w:val="3"/>
              <w:rPr>
                <w:rFonts w:ascii="Tahoma" w:eastAsia="Times New Roman" w:hAnsi="Tahoma" w:cs="Tahoma"/>
                <w:b w:val="0"/>
                <w:i w:val="0"/>
                <w:color w:val="000000"/>
              </w:rPr>
            </w:pPr>
            <w:r w:rsidRPr="00C76A8F">
              <w:rPr>
                <w:rFonts w:ascii="Tahoma" w:eastAsia="Times New Roman" w:hAnsi="Tahoma" w:cs="Tahoma"/>
                <w:b w:val="0"/>
                <w:i w:val="0"/>
                <w:color w:val="000000"/>
              </w:rPr>
              <w:t>Dave Morgan talks about his book ‘Ice journey’.</w:t>
            </w:r>
          </w:p>
        </w:tc>
      </w:tr>
      <w:tr w:rsidR="00104E4B" w:rsidRPr="001011E2" w:rsidTr="00A31AAE">
        <w:trPr>
          <w:trHeight w:val="558"/>
        </w:trPr>
        <w:tc>
          <w:tcPr>
            <w:tcW w:w="1668" w:type="dxa"/>
          </w:tcPr>
          <w:p w:rsidR="00104E4B" w:rsidRPr="00C76A8F" w:rsidRDefault="00104E4B" w:rsidP="000C5546">
            <w:pPr>
              <w:pStyle w:val="Heading4"/>
              <w:spacing w:before="0"/>
              <w:contextualSpacing/>
              <w:outlineLvl w:val="3"/>
              <w:rPr>
                <w:rFonts w:ascii="Tahoma" w:eastAsia="Times New Roman" w:hAnsi="Tahoma" w:cs="Tahoma"/>
                <w:b w:val="0"/>
                <w:i w:val="0"/>
                <w:color w:val="000000"/>
              </w:rPr>
            </w:pPr>
            <w:r>
              <w:rPr>
                <w:rFonts w:ascii="Tahoma" w:eastAsia="Times New Roman" w:hAnsi="Tahoma" w:cs="Tahoma"/>
                <w:b w:val="0"/>
                <w:i w:val="0"/>
                <w:color w:val="000000"/>
              </w:rPr>
              <w:t>Thur 9 June</w:t>
            </w:r>
          </w:p>
        </w:tc>
        <w:tc>
          <w:tcPr>
            <w:tcW w:w="2551" w:type="dxa"/>
          </w:tcPr>
          <w:p w:rsidR="00104E4B" w:rsidRPr="00B6045B" w:rsidRDefault="00104E4B" w:rsidP="00637757">
            <w:pPr>
              <w:pStyle w:val="Heading4"/>
              <w:spacing w:before="0"/>
              <w:contextualSpacing/>
              <w:outlineLvl w:val="3"/>
              <w:rPr>
                <w:rFonts w:ascii="Tahoma" w:eastAsia="Times New Roman" w:hAnsi="Tahoma" w:cs="Tahoma"/>
                <w:b w:val="0"/>
                <w:i w:val="0"/>
                <w:color w:val="000000"/>
              </w:rPr>
            </w:pPr>
            <w:r w:rsidRPr="00B6045B">
              <w:rPr>
                <w:rFonts w:ascii="Tahoma" w:eastAsia="Times New Roman" w:hAnsi="Tahoma" w:cs="Tahoma"/>
                <w:b w:val="0"/>
                <w:i w:val="0"/>
                <w:color w:val="000000"/>
              </w:rPr>
              <w:t>North Lakes Library, 10-11am</w:t>
            </w:r>
          </w:p>
        </w:tc>
        <w:tc>
          <w:tcPr>
            <w:tcW w:w="2268" w:type="dxa"/>
          </w:tcPr>
          <w:p w:rsidR="00104E4B" w:rsidRPr="00B6045B" w:rsidRDefault="00104E4B" w:rsidP="00637757">
            <w:pPr>
              <w:pStyle w:val="Heading4"/>
              <w:spacing w:before="0"/>
              <w:contextualSpacing/>
              <w:outlineLvl w:val="3"/>
              <w:rPr>
                <w:rFonts w:ascii="Tahoma" w:eastAsia="Times New Roman" w:hAnsi="Tahoma" w:cs="Tahoma"/>
                <w:b w:val="0"/>
                <w:i w:val="0"/>
                <w:color w:val="000000"/>
              </w:rPr>
            </w:pPr>
            <w:r w:rsidRPr="00B6045B">
              <w:rPr>
                <w:rFonts w:ascii="Tahoma" w:eastAsia="Times New Roman" w:hAnsi="Tahoma" w:cs="Tahoma"/>
                <w:b w:val="0"/>
                <w:i w:val="0"/>
                <w:color w:val="000000"/>
              </w:rPr>
              <w:t>Current Affairs Discussion Group</w:t>
            </w:r>
          </w:p>
        </w:tc>
        <w:tc>
          <w:tcPr>
            <w:tcW w:w="2755" w:type="dxa"/>
          </w:tcPr>
          <w:p w:rsidR="00104E4B" w:rsidRPr="00B6045B" w:rsidRDefault="00104E4B" w:rsidP="00637757">
            <w:pPr>
              <w:pStyle w:val="Heading4"/>
              <w:spacing w:before="0"/>
              <w:contextualSpacing/>
              <w:outlineLvl w:val="3"/>
              <w:rPr>
                <w:rFonts w:ascii="Tahoma" w:eastAsia="Times New Roman" w:hAnsi="Tahoma" w:cs="Tahoma"/>
                <w:b w:val="0"/>
                <w:i w:val="0"/>
                <w:color w:val="000000"/>
              </w:rPr>
            </w:pPr>
            <w:r w:rsidRPr="00B6045B">
              <w:rPr>
                <w:rFonts w:ascii="Tahoma" w:eastAsia="Times New Roman" w:hAnsi="Tahoma" w:cs="Tahoma"/>
                <w:b w:val="0"/>
                <w:i w:val="0"/>
                <w:color w:val="000000"/>
              </w:rPr>
              <w:t xml:space="preserve">Discuss news &amp; events </w:t>
            </w:r>
          </w:p>
        </w:tc>
      </w:tr>
      <w:tr w:rsidR="00104E4B" w:rsidRPr="001011E2" w:rsidTr="00A31AAE">
        <w:trPr>
          <w:trHeight w:val="558"/>
        </w:trPr>
        <w:tc>
          <w:tcPr>
            <w:tcW w:w="1668" w:type="dxa"/>
          </w:tcPr>
          <w:p w:rsidR="00104E4B" w:rsidRPr="00C76A8F" w:rsidRDefault="00104E4B" w:rsidP="000C5546">
            <w:pPr>
              <w:pStyle w:val="Heading4"/>
              <w:spacing w:before="0"/>
              <w:contextualSpacing/>
              <w:outlineLvl w:val="3"/>
              <w:rPr>
                <w:rFonts w:ascii="Tahoma" w:eastAsia="Times New Roman" w:hAnsi="Tahoma" w:cs="Tahoma"/>
                <w:b w:val="0"/>
                <w:i w:val="0"/>
                <w:color w:val="000000"/>
              </w:rPr>
            </w:pPr>
          </w:p>
        </w:tc>
        <w:tc>
          <w:tcPr>
            <w:tcW w:w="2551" w:type="dxa"/>
          </w:tcPr>
          <w:p w:rsidR="00104E4B" w:rsidRPr="00C76A8F" w:rsidRDefault="00104E4B" w:rsidP="00637757">
            <w:pPr>
              <w:pStyle w:val="Heading4"/>
              <w:spacing w:before="0"/>
              <w:contextualSpacing/>
              <w:outlineLvl w:val="3"/>
              <w:rPr>
                <w:rFonts w:ascii="Tahoma" w:eastAsia="Times New Roman" w:hAnsi="Tahoma" w:cs="Tahoma"/>
                <w:b w:val="0"/>
                <w:i w:val="0"/>
                <w:color w:val="000000"/>
              </w:rPr>
            </w:pPr>
            <w:r w:rsidRPr="00C76A8F">
              <w:rPr>
                <w:rFonts w:ascii="Tahoma" w:eastAsia="Times New Roman" w:hAnsi="Tahoma" w:cs="Tahoma"/>
                <w:b w:val="0"/>
                <w:i w:val="0"/>
                <w:color w:val="000000"/>
              </w:rPr>
              <w:t>North Lakes Library,</w:t>
            </w:r>
          </w:p>
          <w:p w:rsidR="00104E4B" w:rsidRPr="00C76A8F" w:rsidRDefault="00104E4B" w:rsidP="00637757">
            <w:pPr>
              <w:rPr>
                <w:rFonts w:ascii="Tahoma" w:hAnsi="Tahoma" w:cs="Tahoma"/>
              </w:rPr>
            </w:pPr>
            <w:r>
              <w:rPr>
                <w:rFonts w:ascii="Tahoma" w:hAnsi="Tahoma" w:cs="Tahoma"/>
              </w:rPr>
              <w:t>10am – 12</w:t>
            </w:r>
            <w:r w:rsidRPr="00C76A8F">
              <w:rPr>
                <w:rFonts w:ascii="Tahoma" w:hAnsi="Tahoma" w:cs="Tahoma"/>
              </w:rPr>
              <w:t>pm</w:t>
            </w:r>
          </w:p>
        </w:tc>
        <w:tc>
          <w:tcPr>
            <w:tcW w:w="2268" w:type="dxa"/>
          </w:tcPr>
          <w:p w:rsidR="00104E4B" w:rsidRPr="00C76A8F" w:rsidRDefault="00104E4B" w:rsidP="00637757">
            <w:pPr>
              <w:pStyle w:val="Heading4"/>
              <w:spacing w:before="0"/>
              <w:contextualSpacing/>
              <w:outlineLvl w:val="3"/>
              <w:rPr>
                <w:rFonts w:ascii="Tahoma" w:eastAsia="Times New Roman" w:hAnsi="Tahoma" w:cs="Tahoma"/>
                <w:b w:val="0"/>
                <w:i w:val="0"/>
                <w:color w:val="000000"/>
              </w:rPr>
            </w:pPr>
            <w:r w:rsidRPr="00C76A8F">
              <w:rPr>
                <w:rFonts w:ascii="Tahoma" w:eastAsia="Times New Roman" w:hAnsi="Tahoma" w:cs="Tahoma"/>
                <w:b w:val="0"/>
                <w:i w:val="0"/>
                <w:color w:val="000000"/>
              </w:rPr>
              <w:t>Family History Group</w:t>
            </w:r>
          </w:p>
        </w:tc>
        <w:tc>
          <w:tcPr>
            <w:tcW w:w="2755" w:type="dxa"/>
          </w:tcPr>
          <w:p w:rsidR="00104E4B" w:rsidRPr="00C76A8F" w:rsidRDefault="00104E4B" w:rsidP="00637757">
            <w:pPr>
              <w:pStyle w:val="Heading4"/>
              <w:spacing w:before="0"/>
              <w:contextualSpacing/>
              <w:outlineLvl w:val="3"/>
              <w:rPr>
                <w:rFonts w:ascii="Tahoma" w:eastAsia="Times New Roman" w:hAnsi="Tahoma" w:cs="Tahoma"/>
                <w:b w:val="0"/>
                <w:i w:val="0"/>
                <w:color w:val="000000"/>
              </w:rPr>
            </w:pPr>
            <w:r>
              <w:rPr>
                <w:rFonts w:ascii="Tahoma" w:eastAsia="Times New Roman" w:hAnsi="Tahoma" w:cs="Tahoma"/>
                <w:b w:val="0"/>
                <w:i w:val="0"/>
                <w:color w:val="000000"/>
              </w:rPr>
              <w:t xml:space="preserve">Research </w:t>
            </w:r>
            <w:r w:rsidRPr="00C76A8F">
              <w:rPr>
                <w:rFonts w:ascii="Tahoma" w:eastAsia="Times New Roman" w:hAnsi="Tahoma" w:cs="Tahoma"/>
                <w:b w:val="0"/>
                <w:i w:val="0"/>
                <w:color w:val="000000"/>
              </w:rPr>
              <w:t>your family history</w:t>
            </w:r>
            <w:r>
              <w:rPr>
                <w:rFonts w:ascii="Tahoma" w:eastAsia="Times New Roman" w:hAnsi="Tahoma" w:cs="Tahoma"/>
                <w:b w:val="0"/>
                <w:i w:val="0"/>
                <w:color w:val="000000"/>
              </w:rPr>
              <w:t>.</w:t>
            </w:r>
          </w:p>
        </w:tc>
      </w:tr>
    </w:tbl>
    <w:p w:rsidR="001011E2" w:rsidRPr="001011E2" w:rsidRDefault="001011E2">
      <w:pPr>
        <w:rPr>
          <w:rFonts w:ascii="Tahoma" w:hAnsi="Tahoma" w:cs="Tahoma"/>
        </w:rPr>
      </w:pPr>
      <w:r w:rsidRPr="001011E2">
        <w:rPr>
          <w:rFonts w:ascii="Tahoma" w:hAnsi="Tahoma" w:cs="Tahoma"/>
        </w:rPr>
        <w:br w:type="page"/>
      </w:r>
    </w:p>
    <w:tbl>
      <w:tblPr>
        <w:tblStyle w:val="TableGrid"/>
        <w:tblW w:w="0" w:type="auto"/>
        <w:tblLayout w:type="fixed"/>
        <w:tblLook w:val="04A0" w:firstRow="1" w:lastRow="0" w:firstColumn="1" w:lastColumn="0" w:noHBand="0" w:noVBand="1"/>
      </w:tblPr>
      <w:tblGrid>
        <w:gridCol w:w="1101"/>
        <w:gridCol w:w="2693"/>
        <w:gridCol w:w="3544"/>
        <w:gridCol w:w="1904"/>
      </w:tblGrid>
      <w:tr w:rsidR="009112D3" w:rsidTr="00F30E31">
        <w:tc>
          <w:tcPr>
            <w:tcW w:w="9242" w:type="dxa"/>
            <w:gridSpan w:val="4"/>
          </w:tcPr>
          <w:p w:rsidR="009112D3" w:rsidRPr="00C76A8F" w:rsidRDefault="009112D3" w:rsidP="008C20BF">
            <w:pPr>
              <w:jc w:val="center"/>
              <w:outlineLvl w:val="0"/>
              <w:rPr>
                <w:rFonts w:ascii="Tahoma" w:hAnsi="Tahoma" w:cs="Tahoma"/>
                <w:b/>
                <w:bCs/>
              </w:rPr>
            </w:pPr>
            <w:r w:rsidRPr="00C76A8F">
              <w:rPr>
                <w:rFonts w:ascii="Tahoma" w:hAnsi="Tahoma" w:cs="Tahoma"/>
                <w:b/>
                <w:bCs/>
              </w:rPr>
              <w:lastRenderedPageBreak/>
              <w:t>WHAT’S ON IN JUNE</w:t>
            </w:r>
          </w:p>
        </w:tc>
      </w:tr>
      <w:tr w:rsidR="001D41AD" w:rsidTr="00F30E31">
        <w:tc>
          <w:tcPr>
            <w:tcW w:w="1101" w:type="dxa"/>
          </w:tcPr>
          <w:p w:rsidR="009112D3" w:rsidRPr="00C76A8F" w:rsidRDefault="009112D3" w:rsidP="008C20BF">
            <w:pPr>
              <w:outlineLvl w:val="0"/>
              <w:rPr>
                <w:rFonts w:ascii="Tahoma" w:hAnsi="Tahoma" w:cs="Tahoma"/>
                <w:b/>
                <w:bCs/>
              </w:rPr>
            </w:pPr>
            <w:r w:rsidRPr="00C76A8F">
              <w:rPr>
                <w:rFonts w:ascii="Tahoma" w:hAnsi="Tahoma" w:cs="Tahoma"/>
                <w:b/>
                <w:bCs/>
              </w:rPr>
              <w:t>DATE</w:t>
            </w:r>
          </w:p>
        </w:tc>
        <w:tc>
          <w:tcPr>
            <w:tcW w:w="2693" w:type="dxa"/>
          </w:tcPr>
          <w:p w:rsidR="009112D3" w:rsidRPr="00C76A8F" w:rsidRDefault="009112D3" w:rsidP="008C20BF">
            <w:pPr>
              <w:outlineLvl w:val="0"/>
              <w:rPr>
                <w:rFonts w:ascii="Tahoma" w:hAnsi="Tahoma" w:cs="Tahoma"/>
                <w:b/>
                <w:bCs/>
              </w:rPr>
            </w:pPr>
            <w:r w:rsidRPr="00C76A8F">
              <w:rPr>
                <w:rFonts w:ascii="Tahoma" w:hAnsi="Tahoma" w:cs="Tahoma"/>
                <w:b/>
                <w:bCs/>
              </w:rPr>
              <w:t>LIBRARY</w:t>
            </w:r>
          </w:p>
        </w:tc>
        <w:tc>
          <w:tcPr>
            <w:tcW w:w="3544" w:type="dxa"/>
          </w:tcPr>
          <w:p w:rsidR="009112D3" w:rsidRPr="00C76A8F" w:rsidRDefault="009112D3" w:rsidP="008C20BF">
            <w:pPr>
              <w:outlineLvl w:val="0"/>
              <w:rPr>
                <w:rFonts w:ascii="Tahoma" w:hAnsi="Tahoma" w:cs="Tahoma"/>
                <w:b/>
                <w:bCs/>
              </w:rPr>
            </w:pPr>
            <w:r w:rsidRPr="00C76A8F">
              <w:rPr>
                <w:rFonts w:ascii="Tahoma" w:hAnsi="Tahoma" w:cs="Tahoma"/>
                <w:b/>
                <w:bCs/>
              </w:rPr>
              <w:t>ACTIVITIES</w:t>
            </w:r>
          </w:p>
        </w:tc>
        <w:tc>
          <w:tcPr>
            <w:tcW w:w="1904" w:type="dxa"/>
          </w:tcPr>
          <w:p w:rsidR="009112D3" w:rsidRPr="00C76A8F" w:rsidRDefault="009112D3" w:rsidP="008C20BF">
            <w:pPr>
              <w:outlineLvl w:val="0"/>
              <w:rPr>
                <w:rFonts w:ascii="Tahoma" w:hAnsi="Tahoma" w:cs="Tahoma"/>
                <w:b/>
                <w:bCs/>
              </w:rPr>
            </w:pPr>
            <w:r w:rsidRPr="00C76A8F">
              <w:rPr>
                <w:rFonts w:ascii="Tahoma" w:hAnsi="Tahoma" w:cs="Tahoma"/>
                <w:b/>
                <w:bCs/>
              </w:rPr>
              <w:t>DESCRIPTION</w:t>
            </w:r>
          </w:p>
        </w:tc>
      </w:tr>
      <w:tr w:rsidR="001D41AD" w:rsidTr="00F30E31">
        <w:tc>
          <w:tcPr>
            <w:tcW w:w="1101" w:type="dxa"/>
          </w:tcPr>
          <w:p w:rsidR="007F0721" w:rsidRPr="00C76A8F" w:rsidRDefault="003C1307" w:rsidP="00387315">
            <w:pPr>
              <w:pStyle w:val="Heading4"/>
              <w:spacing w:before="0"/>
              <w:contextualSpacing/>
              <w:outlineLvl w:val="3"/>
              <w:rPr>
                <w:rFonts w:ascii="Tahoma" w:eastAsia="Times New Roman" w:hAnsi="Tahoma" w:cs="Tahoma"/>
                <w:b w:val="0"/>
                <w:i w:val="0"/>
                <w:color w:val="000000"/>
              </w:rPr>
            </w:pPr>
            <w:r>
              <w:rPr>
                <w:rFonts w:ascii="Tahoma" w:eastAsia="Times New Roman" w:hAnsi="Tahoma" w:cs="Tahoma"/>
                <w:b w:val="0"/>
                <w:i w:val="0"/>
                <w:color w:val="000000"/>
              </w:rPr>
              <w:t>Thurs 9 June</w:t>
            </w:r>
          </w:p>
        </w:tc>
        <w:tc>
          <w:tcPr>
            <w:tcW w:w="2693" w:type="dxa"/>
          </w:tcPr>
          <w:p w:rsidR="007F0721" w:rsidRPr="00C76A8F" w:rsidRDefault="007F0721" w:rsidP="00387315">
            <w:pPr>
              <w:pStyle w:val="Heading4"/>
              <w:spacing w:before="0"/>
              <w:contextualSpacing/>
              <w:outlineLvl w:val="3"/>
              <w:rPr>
                <w:rFonts w:ascii="Tahoma" w:eastAsia="Times New Roman" w:hAnsi="Tahoma" w:cs="Tahoma"/>
                <w:b w:val="0"/>
                <w:i w:val="0"/>
                <w:color w:val="000000"/>
              </w:rPr>
            </w:pPr>
            <w:r w:rsidRPr="00C76A8F">
              <w:rPr>
                <w:rFonts w:ascii="Tahoma" w:eastAsia="Times New Roman" w:hAnsi="Tahoma" w:cs="Tahoma"/>
                <w:b w:val="0"/>
                <w:i w:val="0"/>
                <w:color w:val="000000"/>
              </w:rPr>
              <w:t>Burpengary Library</w:t>
            </w:r>
            <w:r w:rsidR="00F3440F">
              <w:rPr>
                <w:rFonts w:ascii="Tahoma" w:eastAsia="Times New Roman" w:hAnsi="Tahoma" w:cs="Tahoma"/>
                <w:b w:val="0"/>
                <w:i w:val="0"/>
                <w:color w:val="000000"/>
              </w:rPr>
              <w:t>, 10am-12pm</w:t>
            </w:r>
          </w:p>
        </w:tc>
        <w:tc>
          <w:tcPr>
            <w:tcW w:w="3544" w:type="dxa"/>
          </w:tcPr>
          <w:p w:rsidR="007F0721" w:rsidRPr="00C76A8F" w:rsidRDefault="007F0721" w:rsidP="00387315">
            <w:pPr>
              <w:pStyle w:val="Heading4"/>
              <w:spacing w:before="0"/>
              <w:contextualSpacing/>
              <w:outlineLvl w:val="3"/>
              <w:rPr>
                <w:rFonts w:ascii="Tahoma" w:eastAsia="Times New Roman" w:hAnsi="Tahoma" w:cs="Tahoma"/>
                <w:b w:val="0"/>
                <w:i w:val="0"/>
                <w:color w:val="000000"/>
              </w:rPr>
            </w:pPr>
            <w:r w:rsidRPr="00C76A8F">
              <w:rPr>
                <w:rFonts w:ascii="Tahoma" w:eastAsia="Times New Roman" w:hAnsi="Tahoma" w:cs="Tahoma"/>
                <w:b w:val="0"/>
                <w:i w:val="0"/>
                <w:color w:val="000000"/>
              </w:rPr>
              <w:t>Mahjong Madness</w:t>
            </w:r>
          </w:p>
        </w:tc>
        <w:tc>
          <w:tcPr>
            <w:tcW w:w="1904" w:type="dxa"/>
          </w:tcPr>
          <w:p w:rsidR="007F0721" w:rsidRPr="00C76A8F" w:rsidRDefault="00F10E17" w:rsidP="00B6045B">
            <w:pPr>
              <w:pStyle w:val="Heading4"/>
              <w:spacing w:before="0"/>
              <w:contextualSpacing/>
              <w:outlineLvl w:val="3"/>
              <w:rPr>
                <w:rFonts w:ascii="Tahoma" w:eastAsia="Times New Roman" w:hAnsi="Tahoma" w:cs="Tahoma"/>
                <w:b w:val="0"/>
                <w:i w:val="0"/>
                <w:color w:val="000000"/>
              </w:rPr>
            </w:pPr>
            <w:r>
              <w:rPr>
                <w:rFonts w:ascii="Tahoma" w:eastAsia="Times New Roman" w:hAnsi="Tahoma" w:cs="Tahoma"/>
                <w:b w:val="0"/>
                <w:i w:val="0"/>
                <w:color w:val="000000"/>
              </w:rPr>
              <w:t>L</w:t>
            </w:r>
            <w:r w:rsidR="007F0721" w:rsidRPr="00C76A8F">
              <w:rPr>
                <w:rFonts w:ascii="Tahoma" w:eastAsia="Times New Roman" w:hAnsi="Tahoma" w:cs="Tahoma"/>
                <w:b w:val="0"/>
                <w:i w:val="0"/>
                <w:color w:val="000000"/>
              </w:rPr>
              <w:t>earn how to play Mahjong</w:t>
            </w:r>
            <w:r w:rsidR="00B6045B">
              <w:rPr>
                <w:rFonts w:ascii="Tahoma" w:eastAsia="Times New Roman" w:hAnsi="Tahoma" w:cs="Tahoma"/>
                <w:b w:val="0"/>
                <w:i w:val="0"/>
                <w:color w:val="000000"/>
              </w:rPr>
              <w:t>.</w:t>
            </w:r>
          </w:p>
        </w:tc>
      </w:tr>
      <w:tr w:rsidR="001D41AD" w:rsidTr="00F30E31">
        <w:tc>
          <w:tcPr>
            <w:tcW w:w="1101" w:type="dxa"/>
          </w:tcPr>
          <w:p w:rsidR="007F0721" w:rsidRPr="00C76A8F" w:rsidRDefault="007F0721" w:rsidP="00387315">
            <w:pPr>
              <w:pStyle w:val="Heading4"/>
              <w:spacing w:before="0"/>
              <w:contextualSpacing/>
              <w:outlineLvl w:val="3"/>
              <w:rPr>
                <w:rFonts w:ascii="Tahoma" w:eastAsia="Times New Roman" w:hAnsi="Tahoma" w:cs="Tahoma"/>
                <w:b w:val="0"/>
                <w:i w:val="0"/>
                <w:color w:val="000000"/>
              </w:rPr>
            </w:pPr>
            <w:r w:rsidRPr="00C76A8F">
              <w:rPr>
                <w:rFonts w:ascii="Tahoma" w:eastAsia="Times New Roman" w:hAnsi="Tahoma" w:cs="Tahoma"/>
                <w:b w:val="0"/>
                <w:i w:val="0"/>
                <w:color w:val="000000"/>
              </w:rPr>
              <w:t>Mon- 13 June</w:t>
            </w:r>
          </w:p>
        </w:tc>
        <w:tc>
          <w:tcPr>
            <w:tcW w:w="2693" w:type="dxa"/>
          </w:tcPr>
          <w:p w:rsidR="007F0721" w:rsidRPr="00C76A8F" w:rsidRDefault="007F0721" w:rsidP="00387315">
            <w:pPr>
              <w:pStyle w:val="Heading4"/>
              <w:spacing w:before="0"/>
              <w:contextualSpacing/>
              <w:outlineLvl w:val="3"/>
              <w:rPr>
                <w:rFonts w:ascii="Tahoma" w:eastAsia="Times New Roman" w:hAnsi="Tahoma" w:cs="Tahoma"/>
                <w:b w:val="0"/>
                <w:i w:val="0"/>
                <w:color w:val="000000"/>
              </w:rPr>
            </w:pPr>
            <w:r w:rsidRPr="00C76A8F">
              <w:rPr>
                <w:rFonts w:ascii="Tahoma" w:eastAsia="Times New Roman" w:hAnsi="Tahoma" w:cs="Tahoma"/>
                <w:b w:val="0"/>
                <w:i w:val="0"/>
                <w:color w:val="000000"/>
              </w:rPr>
              <w:t>Burpengary Library,</w:t>
            </w:r>
          </w:p>
          <w:p w:rsidR="007F0721" w:rsidRPr="00C76A8F" w:rsidRDefault="001F742A" w:rsidP="007F0721">
            <w:pPr>
              <w:rPr>
                <w:rFonts w:ascii="Tahoma" w:hAnsi="Tahoma" w:cs="Tahoma"/>
              </w:rPr>
            </w:pPr>
            <w:r>
              <w:rPr>
                <w:rFonts w:ascii="Tahoma" w:hAnsi="Tahoma" w:cs="Tahoma"/>
              </w:rPr>
              <w:t>9.30</w:t>
            </w:r>
            <w:r w:rsidR="00D666AC">
              <w:rPr>
                <w:rFonts w:ascii="Tahoma" w:hAnsi="Tahoma" w:cs="Tahoma"/>
              </w:rPr>
              <w:t>am – 11</w:t>
            </w:r>
            <w:r w:rsidR="007F0721" w:rsidRPr="00C76A8F">
              <w:rPr>
                <w:rFonts w:ascii="Tahoma" w:hAnsi="Tahoma" w:cs="Tahoma"/>
              </w:rPr>
              <w:t>am</w:t>
            </w:r>
          </w:p>
        </w:tc>
        <w:tc>
          <w:tcPr>
            <w:tcW w:w="3544" w:type="dxa"/>
          </w:tcPr>
          <w:p w:rsidR="007F0721" w:rsidRPr="00C76A8F" w:rsidRDefault="00872B69" w:rsidP="00387315">
            <w:pPr>
              <w:pStyle w:val="Heading4"/>
              <w:spacing w:before="0"/>
              <w:contextualSpacing/>
              <w:outlineLvl w:val="3"/>
              <w:rPr>
                <w:rFonts w:ascii="Tahoma" w:eastAsia="Times New Roman" w:hAnsi="Tahoma" w:cs="Tahoma"/>
                <w:b w:val="0"/>
                <w:i w:val="0"/>
                <w:color w:val="000000"/>
              </w:rPr>
            </w:pPr>
            <w:r w:rsidRPr="00C76A8F">
              <w:rPr>
                <w:rFonts w:ascii="Tahoma" w:eastAsia="Times New Roman" w:hAnsi="Tahoma" w:cs="Tahoma"/>
                <w:b w:val="0"/>
                <w:i w:val="0"/>
                <w:color w:val="000000"/>
              </w:rPr>
              <w:t>Child Health Nurse Service facilitated by Qld Health</w:t>
            </w:r>
          </w:p>
        </w:tc>
        <w:tc>
          <w:tcPr>
            <w:tcW w:w="1904" w:type="dxa"/>
          </w:tcPr>
          <w:p w:rsidR="007F0721" w:rsidRPr="00C76A8F" w:rsidRDefault="001F742A" w:rsidP="001F742A">
            <w:pPr>
              <w:pStyle w:val="Heading4"/>
              <w:spacing w:before="0"/>
              <w:contextualSpacing/>
              <w:outlineLvl w:val="3"/>
              <w:rPr>
                <w:rFonts w:ascii="Tahoma" w:eastAsia="Times New Roman" w:hAnsi="Tahoma" w:cs="Tahoma"/>
                <w:b w:val="0"/>
                <w:i w:val="0"/>
                <w:color w:val="000000"/>
              </w:rPr>
            </w:pPr>
            <w:r>
              <w:rPr>
                <w:rFonts w:ascii="Tahoma" w:eastAsia="Times New Roman" w:hAnsi="Tahoma" w:cs="Tahoma"/>
                <w:b w:val="0"/>
                <w:i w:val="0"/>
                <w:color w:val="000000"/>
              </w:rPr>
              <w:t>F</w:t>
            </w:r>
            <w:r w:rsidR="00872B69" w:rsidRPr="00C76A8F">
              <w:rPr>
                <w:rFonts w:ascii="Tahoma" w:eastAsia="Times New Roman" w:hAnsi="Tahoma" w:cs="Tahoma"/>
                <w:b w:val="0"/>
                <w:i w:val="0"/>
                <w:color w:val="000000"/>
              </w:rPr>
              <w:t>ree child health advice</w:t>
            </w:r>
            <w:r>
              <w:rPr>
                <w:rFonts w:ascii="Tahoma" w:eastAsia="Times New Roman" w:hAnsi="Tahoma" w:cs="Tahoma"/>
                <w:b w:val="0"/>
                <w:i w:val="0"/>
                <w:color w:val="000000"/>
              </w:rPr>
              <w:t>.</w:t>
            </w:r>
          </w:p>
        </w:tc>
      </w:tr>
      <w:tr w:rsidR="00F30E31" w:rsidTr="00F30E31">
        <w:tc>
          <w:tcPr>
            <w:tcW w:w="1101"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color w:val="000000"/>
                <w:sz w:val="22"/>
                <w:szCs w:val="22"/>
              </w:rPr>
              <w:t>Mon- 13 June</w:t>
            </w:r>
          </w:p>
        </w:tc>
        <w:tc>
          <w:tcPr>
            <w:tcW w:w="2693"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Pr>
                <w:rFonts w:ascii="Tahoma" w:hAnsi="Tahoma" w:cs="Tahoma"/>
                <w:sz w:val="22"/>
                <w:szCs w:val="22"/>
              </w:rPr>
              <w:t>Deception Bay Library, 3</w:t>
            </w:r>
            <w:r w:rsidRPr="001C488F">
              <w:rPr>
                <w:rFonts w:ascii="Tahoma" w:hAnsi="Tahoma" w:cs="Tahoma"/>
                <w:sz w:val="22"/>
                <w:szCs w:val="22"/>
              </w:rPr>
              <w:t>pm-4.30pm</w:t>
            </w:r>
          </w:p>
        </w:tc>
        <w:tc>
          <w:tcPr>
            <w:tcW w:w="3544"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Kids’ Homework Club.</w:t>
            </w:r>
          </w:p>
          <w:p w:rsidR="00F30E31" w:rsidRPr="001C488F" w:rsidRDefault="009936D2" w:rsidP="000C5546">
            <w:pPr>
              <w:pStyle w:val="NormalWeb"/>
              <w:spacing w:before="0" w:beforeAutospacing="0" w:after="0" w:afterAutospacing="0"/>
              <w:contextualSpacing/>
              <w:rPr>
                <w:rFonts w:ascii="Tahoma" w:hAnsi="Tahoma" w:cs="Tahoma"/>
                <w:sz w:val="22"/>
                <w:szCs w:val="22"/>
              </w:rPr>
            </w:pPr>
            <w:r>
              <w:fldChar w:fldCharType="begin"/>
            </w:r>
            <w:r>
              <w:instrText xml:space="preserve"> HYPERLINK "http://www.moretonbay.qld.gov.au/discover.aspx?id=90006" \t "_blank" </w:instrText>
            </w:r>
            <w:r>
              <w:fldChar w:fldCharType="separate"/>
            </w:r>
            <w:r w:rsidR="00F30E31" w:rsidRPr="001C488F">
              <w:rPr>
                <w:rStyle w:val="Hyperlink"/>
                <w:rFonts w:ascii="Tahoma" w:hAnsi="Tahoma" w:cs="Tahoma"/>
                <w:sz w:val="22"/>
                <w:szCs w:val="22"/>
              </w:rPr>
              <w:t>http://www.moretonbay.qld.gov.au/discover.aspx?id=90006</w:t>
            </w:r>
            <w:r>
              <w:rPr>
                <w:rStyle w:val="Hyperlink"/>
                <w:rFonts w:ascii="Tahoma" w:hAnsi="Tahoma" w:cs="Tahoma"/>
                <w:sz w:val="22"/>
                <w:szCs w:val="22"/>
              </w:rPr>
              <w:fldChar w:fldCharType="end"/>
            </w:r>
          </w:p>
          <w:p w:rsidR="00F30E31" w:rsidRPr="001C488F" w:rsidRDefault="00F30E31" w:rsidP="000C5546">
            <w:pPr>
              <w:pStyle w:val="NormalWeb"/>
              <w:spacing w:before="0" w:beforeAutospacing="0" w:after="0" w:afterAutospacing="0"/>
              <w:contextualSpacing/>
              <w:rPr>
                <w:rFonts w:ascii="Tahoma" w:hAnsi="Tahoma" w:cs="Tahoma"/>
                <w:sz w:val="22"/>
                <w:szCs w:val="22"/>
              </w:rPr>
            </w:pPr>
          </w:p>
        </w:tc>
        <w:tc>
          <w:tcPr>
            <w:tcW w:w="1904"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Pr>
                <w:rFonts w:ascii="Tahoma" w:hAnsi="Tahoma" w:cs="Tahoma"/>
                <w:sz w:val="22"/>
                <w:szCs w:val="22"/>
              </w:rPr>
              <w:t>Help with kids’ homework.</w:t>
            </w:r>
          </w:p>
        </w:tc>
      </w:tr>
      <w:tr w:rsidR="00F30E31" w:rsidTr="00F30E31">
        <w:tc>
          <w:tcPr>
            <w:tcW w:w="1101"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Tues-14 June</w:t>
            </w:r>
          </w:p>
        </w:tc>
        <w:tc>
          <w:tcPr>
            <w:tcW w:w="2693"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N</w:t>
            </w:r>
            <w:r>
              <w:rPr>
                <w:rFonts w:ascii="Tahoma" w:hAnsi="Tahoma" w:cs="Tahoma"/>
                <w:sz w:val="22"/>
                <w:szCs w:val="22"/>
              </w:rPr>
              <w:t>orth Lakes Library, 9.30am-12</w:t>
            </w:r>
            <w:r w:rsidRPr="001C488F">
              <w:rPr>
                <w:rFonts w:ascii="Tahoma" w:hAnsi="Tahoma" w:cs="Tahoma"/>
                <w:sz w:val="22"/>
                <w:szCs w:val="22"/>
              </w:rPr>
              <w:t>pm</w:t>
            </w:r>
          </w:p>
        </w:tc>
        <w:tc>
          <w:tcPr>
            <w:tcW w:w="3544"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Mahjong Group</w:t>
            </w:r>
          </w:p>
        </w:tc>
        <w:tc>
          <w:tcPr>
            <w:tcW w:w="1904"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Meet &amp; play Mahjong at your library.</w:t>
            </w:r>
          </w:p>
        </w:tc>
      </w:tr>
      <w:tr w:rsidR="00F30E31" w:rsidTr="00F30E31">
        <w:tc>
          <w:tcPr>
            <w:tcW w:w="1101"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Wed- 15 June</w:t>
            </w:r>
          </w:p>
        </w:tc>
        <w:tc>
          <w:tcPr>
            <w:tcW w:w="2693"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Burpengary Library,</w:t>
            </w:r>
          </w:p>
          <w:p w:rsidR="00F30E31" w:rsidRPr="001C488F" w:rsidRDefault="00F30E31" w:rsidP="000C5546">
            <w:pPr>
              <w:pStyle w:val="NormalWeb"/>
              <w:spacing w:before="0" w:beforeAutospacing="0" w:after="0" w:afterAutospacing="0"/>
              <w:contextualSpacing/>
              <w:rPr>
                <w:rFonts w:ascii="Tahoma" w:hAnsi="Tahoma" w:cs="Tahoma"/>
                <w:sz w:val="22"/>
                <w:szCs w:val="22"/>
              </w:rPr>
            </w:pPr>
            <w:r>
              <w:rPr>
                <w:rFonts w:ascii="Tahoma" w:hAnsi="Tahoma" w:cs="Tahoma"/>
                <w:sz w:val="22"/>
                <w:szCs w:val="22"/>
              </w:rPr>
              <w:t>10am-11</w:t>
            </w:r>
            <w:r w:rsidRPr="001C488F">
              <w:rPr>
                <w:rFonts w:ascii="Tahoma" w:hAnsi="Tahoma" w:cs="Tahoma"/>
                <w:sz w:val="22"/>
                <w:szCs w:val="22"/>
              </w:rPr>
              <w:t>am</w:t>
            </w:r>
          </w:p>
        </w:tc>
        <w:tc>
          <w:tcPr>
            <w:tcW w:w="3544"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Adult Writers Group</w:t>
            </w:r>
          </w:p>
        </w:tc>
        <w:tc>
          <w:tcPr>
            <w:tcW w:w="1904"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p>
        </w:tc>
      </w:tr>
      <w:tr w:rsidR="00F30E31" w:rsidTr="00F30E31">
        <w:tc>
          <w:tcPr>
            <w:tcW w:w="1101"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p>
        </w:tc>
        <w:tc>
          <w:tcPr>
            <w:tcW w:w="2693"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North Lakes Libra</w:t>
            </w:r>
            <w:r>
              <w:rPr>
                <w:rFonts w:ascii="Tahoma" w:hAnsi="Tahoma" w:cs="Tahoma"/>
                <w:sz w:val="22"/>
                <w:szCs w:val="22"/>
              </w:rPr>
              <w:t>ry, 10am-12</w:t>
            </w:r>
            <w:r w:rsidRPr="001C488F">
              <w:rPr>
                <w:rFonts w:ascii="Tahoma" w:hAnsi="Tahoma" w:cs="Tahoma"/>
                <w:sz w:val="22"/>
                <w:szCs w:val="22"/>
              </w:rPr>
              <w:t>pm</w:t>
            </w:r>
          </w:p>
        </w:tc>
        <w:tc>
          <w:tcPr>
            <w:tcW w:w="3544"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Craft Group</w:t>
            </w:r>
          </w:p>
        </w:tc>
        <w:tc>
          <w:tcPr>
            <w:tcW w:w="1904"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 xml:space="preserve">Bring your own craft </w:t>
            </w:r>
          </w:p>
        </w:tc>
      </w:tr>
      <w:tr w:rsidR="00F30E31" w:rsidTr="00F30E31">
        <w:tc>
          <w:tcPr>
            <w:tcW w:w="1101"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p>
        </w:tc>
        <w:tc>
          <w:tcPr>
            <w:tcW w:w="2693"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Pr>
                <w:rFonts w:ascii="Tahoma" w:hAnsi="Tahoma" w:cs="Tahoma"/>
                <w:sz w:val="22"/>
                <w:szCs w:val="22"/>
              </w:rPr>
              <w:t>Redcliffe Library, 10</w:t>
            </w:r>
            <w:r w:rsidRPr="001C488F">
              <w:rPr>
                <w:rFonts w:ascii="Tahoma" w:hAnsi="Tahoma" w:cs="Tahoma"/>
                <w:sz w:val="22"/>
                <w:szCs w:val="22"/>
              </w:rPr>
              <w:t>am-11.30am</w:t>
            </w:r>
          </w:p>
        </w:tc>
        <w:tc>
          <w:tcPr>
            <w:tcW w:w="3544"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Genealogy for Beginners</w:t>
            </w:r>
          </w:p>
        </w:tc>
        <w:tc>
          <w:tcPr>
            <w:tcW w:w="1904"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 xml:space="preserve">Ever wanted to learn how to do your family tree? </w:t>
            </w:r>
          </w:p>
        </w:tc>
      </w:tr>
      <w:tr w:rsidR="00F30E31" w:rsidTr="00F30E31">
        <w:tc>
          <w:tcPr>
            <w:tcW w:w="1101"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Thurs-16 June</w:t>
            </w:r>
          </w:p>
        </w:tc>
        <w:tc>
          <w:tcPr>
            <w:tcW w:w="2693"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No</w:t>
            </w:r>
            <w:r>
              <w:rPr>
                <w:rFonts w:ascii="Tahoma" w:hAnsi="Tahoma" w:cs="Tahoma"/>
                <w:sz w:val="22"/>
                <w:szCs w:val="22"/>
              </w:rPr>
              <w:t>rth Lakes Library, 10am-11</w:t>
            </w:r>
            <w:r w:rsidRPr="001C488F">
              <w:rPr>
                <w:rFonts w:ascii="Tahoma" w:hAnsi="Tahoma" w:cs="Tahoma"/>
                <w:sz w:val="22"/>
                <w:szCs w:val="22"/>
              </w:rPr>
              <w:t>am</w:t>
            </w:r>
          </w:p>
        </w:tc>
        <w:tc>
          <w:tcPr>
            <w:tcW w:w="3544"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Current Affairs Discussion Group</w:t>
            </w:r>
          </w:p>
        </w:tc>
        <w:tc>
          <w:tcPr>
            <w:tcW w:w="1904"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 xml:space="preserve">Discuss news &amp; events </w:t>
            </w:r>
          </w:p>
        </w:tc>
      </w:tr>
      <w:tr w:rsidR="00F30E31" w:rsidTr="00F30E31">
        <w:tc>
          <w:tcPr>
            <w:tcW w:w="1101"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p>
        </w:tc>
        <w:tc>
          <w:tcPr>
            <w:tcW w:w="2693"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Pr>
                <w:rFonts w:ascii="Tahoma" w:hAnsi="Tahoma" w:cs="Tahoma"/>
                <w:sz w:val="22"/>
                <w:szCs w:val="22"/>
              </w:rPr>
              <w:t>North Lakes Library-10</w:t>
            </w:r>
            <w:r w:rsidRPr="001C488F">
              <w:rPr>
                <w:rFonts w:ascii="Tahoma" w:hAnsi="Tahoma" w:cs="Tahoma"/>
                <w:sz w:val="22"/>
                <w:szCs w:val="22"/>
              </w:rPr>
              <w:t>am-1</w:t>
            </w:r>
            <w:r>
              <w:rPr>
                <w:rFonts w:ascii="Tahoma" w:hAnsi="Tahoma" w:cs="Tahoma"/>
                <w:sz w:val="22"/>
                <w:szCs w:val="22"/>
              </w:rPr>
              <w:t>2</w:t>
            </w:r>
            <w:r w:rsidRPr="001C488F">
              <w:rPr>
                <w:rFonts w:ascii="Tahoma" w:hAnsi="Tahoma" w:cs="Tahoma"/>
                <w:sz w:val="22"/>
                <w:szCs w:val="22"/>
              </w:rPr>
              <w:t>pm</w:t>
            </w:r>
          </w:p>
        </w:tc>
        <w:tc>
          <w:tcPr>
            <w:tcW w:w="3544"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Family History Group</w:t>
            </w:r>
          </w:p>
        </w:tc>
        <w:tc>
          <w:tcPr>
            <w:tcW w:w="1904"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Pr>
                <w:rFonts w:ascii="Tahoma" w:hAnsi="Tahoma" w:cs="Tahoma"/>
                <w:sz w:val="22"/>
                <w:szCs w:val="22"/>
              </w:rPr>
              <w:t>Research</w:t>
            </w:r>
            <w:r w:rsidRPr="001C488F">
              <w:rPr>
                <w:rFonts w:ascii="Tahoma" w:hAnsi="Tahoma" w:cs="Tahoma"/>
                <w:sz w:val="22"/>
                <w:szCs w:val="22"/>
              </w:rPr>
              <w:t xml:space="preserve"> your family history</w:t>
            </w:r>
            <w:r>
              <w:rPr>
                <w:rFonts w:ascii="Tahoma" w:hAnsi="Tahoma" w:cs="Tahoma"/>
                <w:sz w:val="22"/>
                <w:szCs w:val="22"/>
              </w:rPr>
              <w:t>?</w:t>
            </w:r>
          </w:p>
        </w:tc>
      </w:tr>
      <w:tr w:rsidR="00F30E31" w:rsidTr="00F30E31">
        <w:tc>
          <w:tcPr>
            <w:tcW w:w="1101"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p>
        </w:tc>
        <w:tc>
          <w:tcPr>
            <w:tcW w:w="2693"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Pr>
                <w:rFonts w:ascii="Tahoma" w:hAnsi="Tahoma" w:cs="Tahoma"/>
                <w:sz w:val="22"/>
                <w:szCs w:val="22"/>
              </w:rPr>
              <w:t>Burpengary Library-10.00am-12</w:t>
            </w:r>
            <w:r w:rsidRPr="001C488F">
              <w:rPr>
                <w:rFonts w:ascii="Tahoma" w:hAnsi="Tahoma" w:cs="Tahoma"/>
                <w:sz w:val="22"/>
                <w:szCs w:val="22"/>
              </w:rPr>
              <w:t>pm</w:t>
            </w:r>
          </w:p>
        </w:tc>
        <w:tc>
          <w:tcPr>
            <w:tcW w:w="3544"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Mahjong Madness</w:t>
            </w:r>
          </w:p>
        </w:tc>
        <w:tc>
          <w:tcPr>
            <w:tcW w:w="1904"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Pr>
                <w:rFonts w:ascii="Tahoma" w:hAnsi="Tahoma" w:cs="Tahoma"/>
                <w:sz w:val="22"/>
                <w:szCs w:val="22"/>
              </w:rPr>
              <w:t>Learn to play Mahjong.</w:t>
            </w:r>
          </w:p>
        </w:tc>
      </w:tr>
      <w:tr w:rsidR="00F30E31" w:rsidTr="00F30E31">
        <w:tc>
          <w:tcPr>
            <w:tcW w:w="1101"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Mon, 20 June</w:t>
            </w:r>
          </w:p>
        </w:tc>
        <w:tc>
          <w:tcPr>
            <w:tcW w:w="2693"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Burpengary Library, 9.30am</w:t>
            </w:r>
            <w:r>
              <w:rPr>
                <w:rFonts w:ascii="Tahoma" w:hAnsi="Tahoma" w:cs="Tahoma"/>
                <w:sz w:val="22"/>
                <w:szCs w:val="22"/>
              </w:rPr>
              <w:t>-11</w:t>
            </w:r>
            <w:r w:rsidRPr="001C488F">
              <w:rPr>
                <w:rFonts w:ascii="Tahoma" w:hAnsi="Tahoma" w:cs="Tahoma"/>
                <w:sz w:val="22"/>
                <w:szCs w:val="22"/>
              </w:rPr>
              <w:t>am</w:t>
            </w:r>
          </w:p>
        </w:tc>
        <w:tc>
          <w:tcPr>
            <w:tcW w:w="3544" w:type="dxa"/>
          </w:tcPr>
          <w:p w:rsidR="00F30E31" w:rsidRPr="001C488F" w:rsidRDefault="00F30E31"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Child Health Nurse Service facilitated by Qld health</w:t>
            </w:r>
          </w:p>
        </w:tc>
        <w:tc>
          <w:tcPr>
            <w:tcW w:w="1904" w:type="dxa"/>
          </w:tcPr>
          <w:p w:rsidR="00F30E31" w:rsidRPr="001C488F" w:rsidRDefault="00014D86" w:rsidP="00014D86">
            <w:pPr>
              <w:pStyle w:val="NormalWeb"/>
              <w:spacing w:before="0" w:beforeAutospacing="0" w:after="0" w:afterAutospacing="0"/>
              <w:contextualSpacing/>
              <w:rPr>
                <w:rFonts w:ascii="Tahoma" w:hAnsi="Tahoma" w:cs="Tahoma"/>
                <w:sz w:val="22"/>
                <w:szCs w:val="22"/>
              </w:rPr>
            </w:pPr>
            <w:r>
              <w:rPr>
                <w:rFonts w:ascii="Tahoma" w:hAnsi="Tahoma" w:cs="Tahoma"/>
                <w:sz w:val="22"/>
                <w:szCs w:val="22"/>
              </w:rPr>
              <w:t>F</w:t>
            </w:r>
            <w:r w:rsidR="00F30E31" w:rsidRPr="001C488F">
              <w:rPr>
                <w:rFonts w:ascii="Tahoma" w:hAnsi="Tahoma" w:cs="Tahoma"/>
                <w:sz w:val="22"/>
                <w:szCs w:val="22"/>
              </w:rPr>
              <w:t xml:space="preserve">ree child health </w:t>
            </w:r>
            <w:r w:rsidR="009D5EE8" w:rsidRPr="001C488F">
              <w:rPr>
                <w:rFonts w:ascii="Tahoma" w:hAnsi="Tahoma" w:cs="Tahoma"/>
                <w:sz w:val="22"/>
                <w:szCs w:val="22"/>
              </w:rPr>
              <w:t>advice.</w:t>
            </w:r>
          </w:p>
        </w:tc>
      </w:tr>
      <w:tr w:rsidR="00BA6529" w:rsidTr="00F30E31">
        <w:tc>
          <w:tcPr>
            <w:tcW w:w="1101" w:type="dxa"/>
          </w:tcPr>
          <w:p w:rsidR="00BA6529" w:rsidRPr="001C488F" w:rsidRDefault="00BA6529" w:rsidP="000C5546">
            <w:pPr>
              <w:pStyle w:val="NormalWeb"/>
              <w:spacing w:before="0" w:beforeAutospacing="0" w:after="0" w:afterAutospacing="0"/>
              <w:contextualSpacing/>
              <w:rPr>
                <w:rFonts w:ascii="Tahoma" w:hAnsi="Tahoma" w:cs="Tahoma"/>
                <w:sz w:val="22"/>
                <w:szCs w:val="22"/>
              </w:rPr>
            </w:pPr>
          </w:p>
        </w:tc>
        <w:tc>
          <w:tcPr>
            <w:tcW w:w="2693" w:type="dxa"/>
          </w:tcPr>
          <w:p w:rsidR="00BA6529" w:rsidRPr="001C488F" w:rsidRDefault="00BA6529"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Deception Bay Library, 3.00pm-4.30pm</w:t>
            </w:r>
          </w:p>
        </w:tc>
        <w:tc>
          <w:tcPr>
            <w:tcW w:w="3544" w:type="dxa"/>
          </w:tcPr>
          <w:p w:rsidR="00BA6529" w:rsidRPr="001C488F" w:rsidRDefault="00BA6529"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Kids’ Homework Club</w:t>
            </w:r>
          </w:p>
          <w:p w:rsidR="00BA6529" w:rsidRPr="001C488F" w:rsidRDefault="009936D2" w:rsidP="000C5546">
            <w:pPr>
              <w:pStyle w:val="NormalWeb"/>
              <w:spacing w:before="0" w:beforeAutospacing="0" w:after="0" w:afterAutospacing="0"/>
              <w:contextualSpacing/>
              <w:rPr>
                <w:rFonts w:ascii="Tahoma" w:hAnsi="Tahoma" w:cs="Tahoma"/>
                <w:sz w:val="22"/>
                <w:szCs w:val="22"/>
              </w:rPr>
            </w:pPr>
            <w:hyperlink r:id="rId22" w:history="1">
              <w:r w:rsidR="00BA6529" w:rsidRPr="001C488F">
                <w:rPr>
                  <w:rStyle w:val="Hyperlink"/>
                  <w:rFonts w:ascii="Tahoma" w:hAnsi="Tahoma" w:cs="Tahoma"/>
                  <w:sz w:val="22"/>
                  <w:szCs w:val="22"/>
                </w:rPr>
                <w:t>http://www.moretonbay.qld.gov.au/discover.aspx?id=90006</w:t>
              </w:r>
            </w:hyperlink>
          </w:p>
        </w:tc>
        <w:tc>
          <w:tcPr>
            <w:tcW w:w="1904" w:type="dxa"/>
          </w:tcPr>
          <w:p w:rsidR="00BA6529" w:rsidRPr="001C488F" w:rsidRDefault="00BA6529" w:rsidP="000C5546">
            <w:pPr>
              <w:pStyle w:val="NormalWeb"/>
              <w:spacing w:before="0" w:beforeAutospacing="0" w:after="0" w:afterAutospacing="0"/>
              <w:contextualSpacing/>
              <w:rPr>
                <w:rFonts w:ascii="Tahoma" w:hAnsi="Tahoma" w:cs="Tahoma"/>
                <w:sz w:val="22"/>
                <w:szCs w:val="22"/>
              </w:rPr>
            </w:pPr>
            <w:r>
              <w:rPr>
                <w:rFonts w:ascii="Tahoma" w:hAnsi="Tahoma" w:cs="Tahoma"/>
                <w:sz w:val="22"/>
                <w:szCs w:val="22"/>
              </w:rPr>
              <w:t>Help with kids’ homework.</w:t>
            </w:r>
          </w:p>
        </w:tc>
      </w:tr>
      <w:tr w:rsidR="00BA6529" w:rsidTr="00F30E31">
        <w:tc>
          <w:tcPr>
            <w:tcW w:w="1101" w:type="dxa"/>
          </w:tcPr>
          <w:p w:rsidR="00BA6529" w:rsidRPr="001C488F" w:rsidRDefault="00BA6529"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Tues, 21 June</w:t>
            </w:r>
          </w:p>
        </w:tc>
        <w:tc>
          <w:tcPr>
            <w:tcW w:w="2693" w:type="dxa"/>
          </w:tcPr>
          <w:p w:rsidR="00BA6529" w:rsidRPr="001C488F" w:rsidRDefault="00BA6529"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N</w:t>
            </w:r>
            <w:r>
              <w:rPr>
                <w:rFonts w:ascii="Tahoma" w:hAnsi="Tahoma" w:cs="Tahoma"/>
                <w:sz w:val="22"/>
                <w:szCs w:val="22"/>
              </w:rPr>
              <w:t>orth Lakes Library, 9.30am-11</w:t>
            </w:r>
            <w:r w:rsidRPr="001C488F">
              <w:rPr>
                <w:rFonts w:ascii="Tahoma" w:hAnsi="Tahoma" w:cs="Tahoma"/>
                <w:sz w:val="22"/>
                <w:szCs w:val="22"/>
              </w:rPr>
              <w:t>am</w:t>
            </w:r>
          </w:p>
        </w:tc>
        <w:tc>
          <w:tcPr>
            <w:tcW w:w="3544" w:type="dxa"/>
          </w:tcPr>
          <w:p w:rsidR="00BA6529" w:rsidRPr="001C488F" w:rsidRDefault="00BA6529"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Conversational English Group</w:t>
            </w:r>
          </w:p>
        </w:tc>
        <w:tc>
          <w:tcPr>
            <w:tcW w:w="1904" w:type="dxa"/>
          </w:tcPr>
          <w:p w:rsidR="00BA6529" w:rsidRPr="001C488F" w:rsidRDefault="00BA6529"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 xml:space="preserve">Practice conversational English skills </w:t>
            </w:r>
          </w:p>
        </w:tc>
      </w:tr>
      <w:tr w:rsidR="00BA6529" w:rsidTr="00F30E31">
        <w:tc>
          <w:tcPr>
            <w:tcW w:w="1101" w:type="dxa"/>
          </w:tcPr>
          <w:p w:rsidR="00BA6529" w:rsidRPr="001C488F" w:rsidRDefault="00BA6529" w:rsidP="000C5546">
            <w:pPr>
              <w:pStyle w:val="NormalWeb"/>
              <w:spacing w:before="0" w:beforeAutospacing="0" w:after="0" w:afterAutospacing="0"/>
              <w:contextualSpacing/>
              <w:rPr>
                <w:rFonts w:ascii="Tahoma" w:hAnsi="Tahoma" w:cs="Tahoma"/>
                <w:sz w:val="22"/>
                <w:szCs w:val="22"/>
              </w:rPr>
            </w:pPr>
          </w:p>
        </w:tc>
        <w:tc>
          <w:tcPr>
            <w:tcW w:w="2693" w:type="dxa"/>
          </w:tcPr>
          <w:p w:rsidR="00BA6529" w:rsidRPr="001C488F" w:rsidRDefault="00BA6529"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N</w:t>
            </w:r>
            <w:r>
              <w:rPr>
                <w:rFonts w:ascii="Tahoma" w:hAnsi="Tahoma" w:cs="Tahoma"/>
                <w:sz w:val="22"/>
                <w:szCs w:val="22"/>
              </w:rPr>
              <w:t>orth Lakes Library, 9.30am-12</w:t>
            </w:r>
            <w:r w:rsidRPr="001C488F">
              <w:rPr>
                <w:rFonts w:ascii="Tahoma" w:hAnsi="Tahoma" w:cs="Tahoma"/>
                <w:sz w:val="22"/>
                <w:szCs w:val="22"/>
              </w:rPr>
              <w:t>pm</w:t>
            </w:r>
          </w:p>
        </w:tc>
        <w:tc>
          <w:tcPr>
            <w:tcW w:w="3544" w:type="dxa"/>
          </w:tcPr>
          <w:p w:rsidR="00BA6529" w:rsidRPr="001C488F" w:rsidRDefault="00BA6529"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Mahjong Group</w:t>
            </w:r>
          </w:p>
        </w:tc>
        <w:tc>
          <w:tcPr>
            <w:tcW w:w="1904" w:type="dxa"/>
          </w:tcPr>
          <w:p w:rsidR="00BA6529" w:rsidRPr="001C488F" w:rsidRDefault="00BA6529" w:rsidP="000C5546">
            <w:pPr>
              <w:pStyle w:val="NormalWeb"/>
              <w:spacing w:before="0" w:beforeAutospacing="0" w:after="0" w:afterAutospacing="0"/>
              <w:contextualSpacing/>
              <w:rPr>
                <w:rFonts w:ascii="Tahoma" w:hAnsi="Tahoma" w:cs="Tahoma"/>
                <w:sz w:val="22"/>
                <w:szCs w:val="22"/>
              </w:rPr>
            </w:pPr>
            <w:r w:rsidRPr="001C488F">
              <w:rPr>
                <w:rFonts w:ascii="Tahoma" w:hAnsi="Tahoma" w:cs="Tahoma"/>
                <w:sz w:val="22"/>
                <w:szCs w:val="22"/>
              </w:rPr>
              <w:t>Meet &amp; play Mahjong at your library</w:t>
            </w:r>
          </w:p>
        </w:tc>
      </w:tr>
      <w:tr w:rsidR="00845BB4" w:rsidTr="00F30E31">
        <w:tc>
          <w:tcPr>
            <w:tcW w:w="1101" w:type="dxa"/>
          </w:tcPr>
          <w:p w:rsidR="00845BB4" w:rsidRPr="00B45533" w:rsidRDefault="00845BB4"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Thurs 23 June</w:t>
            </w:r>
          </w:p>
        </w:tc>
        <w:tc>
          <w:tcPr>
            <w:tcW w:w="2693" w:type="dxa"/>
          </w:tcPr>
          <w:p w:rsidR="00845BB4" w:rsidRPr="00B45533" w:rsidRDefault="00845BB4"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North Lakes Library, 10am-11am</w:t>
            </w:r>
          </w:p>
        </w:tc>
        <w:tc>
          <w:tcPr>
            <w:tcW w:w="3544" w:type="dxa"/>
          </w:tcPr>
          <w:p w:rsidR="00845BB4" w:rsidRPr="00B45533" w:rsidRDefault="00845BB4"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Current Affairs Discussion Group</w:t>
            </w:r>
          </w:p>
        </w:tc>
        <w:tc>
          <w:tcPr>
            <w:tcW w:w="1904" w:type="dxa"/>
          </w:tcPr>
          <w:p w:rsidR="00845BB4" w:rsidRPr="00B45533" w:rsidRDefault="00845BB4"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Discuss news &amp; events.</w:t>
            </w:r>
          </w:p>
        </w:tc>
      </w:tr>
      <w:tr w:rsidR="00845BB4" w:rsidTr="00F30E31">
        <w:tc>
          <w:tcPr>
            <w:tcW w:w="1101" w:type="dxa"/>
          </w:tcPr>
          <w:p w:rsidR="00845BB4" w:rsidRPr="00B45533" w:rsidRDefault="00845BB4" w:rsidP="00637757">
            <w:pPr>
              <w:pStyle w:val="Heading4"/>
              <w:spacing w:before="0"/>
              <w:outlineLvl w:val="3"/>
              <w:rPr>
                <w:rFonts w:ascii="Tahoma" w:eastAsia="Times New Roman" w:hAnsi="Tahoma" w:cs="Tahoma"/>
                <w:b w:val="0"/>
                <w:i w:val="0"/>
                <w:color w:val="000000"/>
              </w:rPr>
            </w:pPr>
          </w:p>
        </w:tc>
        <w:tc>
          <w:tcPr>
            <w:tcW w:w="2693" w:type="dxa"/>
          </w:tcPr>
          <w:p w:rsidR="00845BB4" w:rsidRPr="0077597A" w:rsidRDefault="00845BB4" w:rsidP="00637757">
            <w:pPr>
              <w:pStyle w:val="Heading4"/>
              <w:spacing w:before="0"/>
              <w:outlineLvl w:val="3"/>
            </w:pPr>
            <w:r>
              <w:rPr>
                <w:rFonts w:ascii="Tahoma" w:eastAsia="Times New Roman" w:hAnsi="Tahoma" w:cs="Tahoma"/>
                <w:b w:val="0"/>
                <w:i w:val="0"/>
                <w:color w:val="000000"/>
              </w:rPr>
              <w:t>North Lakes Library, 10am-12pm</w:t>
            </w:r>
          </w:p>
        </w:tc>
        <w:tc>
          <w:tcPr>
            <w:tcW w:w="3544" w:type="dxa"/>
          </w:tcPr>
          <w:p w:rsidR="00845BB4" w:rsidRPr="00B45533" w:rsidRDefault="00845BB4"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Family History Group</w:t>
            </w:r>
          </w:p>
        </w:tc>
        <w:tc>
          <w:tcPr>
            <w:tcW w:w="1904" w:type="dxa"/>
          </w:tcPr>
          <w:p w:rsidR="00845BB4" w:rsidRPr="00B45533" w:rsidRDefault="00845BB4"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Research your family history.</w:t>
            </w:r>
          </w:p>
        </w:tc>
      </w:tr>
      <w:tr w:rsidR="002632FC" w:rsidTr="00F30E31">
        <w:tc>
          <w:tcPr>
            <w:tcW w:w="1101" w:type="dxa"/>
          </w:tcPr>
          <w:p w:rsidR="002632FC" w:rsidRPr="00B45533" w:rsidRDefault="002632FC"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Mon 27 June</w:t>
            </w:r>
          </w:p>
        </w:tc>
        <w:tc>
          <w:tcPr>
            <w:tcW w:w="2693" w:type="dxa"/>
          </w:tcPr>
          <w:p w:rsidR="002632FC" w:rsidRDefault="002632FC"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Deception Bay Library, 3.4.30pm</w:t>
            </w:r>
          </w:p>
        </w:tc>
        <w:tc>
          <w:tcPr>
            <w:tcW w:w="3544" w:type="dxa"/>
          </w:tcPr>
          <w:p w:rsidR="002632FC" w:rsidRDefault="002632FC"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Kid</w:t>
            </w:r>
            <w:r w:rsidR="0021630E">
              <w:rPr>
                <w:rFonts w:ascii="Tahoma" w:eastAsia="Times New Roman" w:hAnsi="Tahoma" w:cs="Tahoma"/>
                <w:b w:val="0"/>
                <w:i w:val="0"/>
                <w:color w:val="000000"/>
              </w:rPr>
              <w:t>’ Homework Club</w:t>
            </w:r>
          </w:p>
        </w:tc>
        <w:tc>
          <w:tcPr>
            <w:tcW w:w="1904" w:type="dxa"/>
          </w:tcPr>
          <w:p w:rsidR="002632FC" w:rsidRDefault="0021630E"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To help kids with their homework!</w:t>
            </w:r>
          </w:p>
        </w:tc>
      </w:tr>
      <w:tr w:rsidR="00845BB4" w:rsidTr="00F30E31">
        <w:tc>
          <w:tcPr>
            <w:tcW w:w="1101" w:type="dxa"/>
          </w:tcPr>
          <w:p w:rsidR="00845BB4" w:rsidRPr="00B45533" w:rsidRDefault="00845BB4"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Tues-28 June</w:t>
            </w:r>
          </w:p>
        </w:tc>
        <w:tc>
          <w:tcPr>
            <w:tcW w:w="2693" w:type="dxa"/>
          </w:tcPr>
          <w:p w:rsidR="00845BB4" w:rsidRPr="00B45533" w:rsidRDefault="00845BB4"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North Lakes Library, 9.30am-12pm</w:t>
            </w:r>
          </w:p>
        </w:tc>
        <w:tc>
          <w:tcPr>
            <w:tcW w:w="3544" w:type="dxa"/>
          </w:tcPr>
          <w:p w:rsidR="00845BB4" w:rsidRPr="00B45533" w:rsidRDefault="00845BB4"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Mahjong Group</w:t>
            </w:r>
          </w:p>
        </w:tc>
        <w:tc>
          <w:tcPr>
            <w:tcW w:w="1904" w:type="dxa"/>
          </w:tcPr>
          <w:p w:rsidR="00845BB4" w:rsidRPr="00B45533" w:rsidRDefault="00845BB4"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 xml:space="preserve">Play Mahjong </w:t>
            </w:r>
          </w:p>
        </w:tc>
      </w:tr>
      <w:tr w:rsidR="00845BB4" w:rsidTr="00F30E31">
        <w:tc>
          <w:tcPr>
            <w:tcW w:w="1101" w:type="dxa"/>
          </w:tcPr>
          <w:p w:rsidR="00845BB4" w:rsidRDefault="00845BB4"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Wed-29 June</w:t>
            </w:r>
          </w:p>
        </w:tc>
        <w:tc>
          <w:tcPr>
            <w:tcW w:w="2693" w:type="dxa"/>
          </w:tcPr>
          <w:p w:rsidR="00845BB4" w:rsidRDefault="00845BB4"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North Lakes Library, 10am -12pm</w:t>
            </w:r>
          </w:p>
        </w:tc>
        <w:tc>
          <w:tcPr>
            <w:tcW w:w="3544" w:type="dxa"/>
          </w:tcPr>
          <w:p w:rsidR="00845BB4" w:rsidRDefault="00845BB4"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Craft Group</w:t>
            </w:r>
          </w:p>
        </w:tc>
        <w:tc>
          <w:tcPr>
            <w:tcW w:w="1904" w:type="dxa"/>
          </w:tcPr>
          <w:p w:rsidR="00845BB4" w:rsidRDefault="00845BB4"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 xml:space="preserve">Bring your own craft </w:t>
            </w:r>
          </w:p>
        </w:tc>
      </w:tr>
      <w:tr w:rsidR="00845BB4" w:rsidTr="00F30E31">
        <w:tc>
          <w:tcPr>
            <w:tcW w:w="1101" w:type="dxa"/>
          </w:tcPr>
          <w:p w:rsidR="00845BB4" w:rsidRDefault="00845BB4"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Thurs-30 June</w:t>
            </w:r>
          </w:p>
        </w:tc>
        <w:tc>
          <w:tcPr>
            <w:tcW w:w="2693" w:type="dxa"/>
          </w:tcPr>
          <w:p w:rsidR="00845BB4" w:rsidRDefault="00845BB4"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North Lakes Library, 10am-11am</w:t>
            </w:r>
          </w:p>
        </w:tc>
        <w:tc>
          <w:tcPr>
            <w:tcW w:w="3544" w:type="dxa"/>
          </w:tcPr>
          <w:p w:rsidR="00845BB4" w:rsidRDefault="00845BB4"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Current Affairs Discussion Group</w:t>
            </w:r>
          </w:p>
        </w:tc>
        <w:tc>
          <w:tcPr>
            <w:tcW w:w="1904" w:type="dxa"/>
          </w:tcPr>
          <w:p w:rsidR="00845BB4" w:rsidRDefault="00845BB4"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 xml:space="preserve">Discuss news &amp; events </w:t>
            </w:r>
          </w:p>
        </w:tc>
      </w:tr>
      <w:tr w:rsidR="0021630E" w:rsidTr="00F30E31">
        <w:tc>
          <w:tcPr>
            <w:tcW w:w="1101" w:type="dxa"/>
          </w:tcPr>
          <w:p w:rsidR="0021630E" w:rsidRDefault="0021630E" w:rsidP="00637757">
            <w:pPr>
              <w:pStyle w:val="Heading4"/>
              <w:spacing w:before="0"/>
              <w:outlineLvl w:val="3"/>
              <w:rPr>
                <w:rFonts w:ascii="Tahoma" w:eastAsia="Times New Roman" w:hAnsi="Tahoma" w:cs="Tahoma"/>
                <w:b w:val="0"/>
                <w:i w:val="0"/>
                <w:color w:val="000000"/>
              </w:rPr>
            </w:pPr>
          </w:p>
        </w:tc>
        <w:tc>
          <w:tcPr>
            <w:tcW w:w="2693" w:type="dxa"/>
          </w:tcPr>
          <w:p w:rsidR="0021630E" w:rsidRDefault="0021630E"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Burpengary Library, 10am-12pm</w:t>
            </w:r>
          </w:p>
        </w:tc>
        <w:tc>
          <w:tcPr>
            <w:tcW w:w="3544" w:type="dxa"/>
          </w:tcPr>
          <w:p w:rsidR="0021630E" w:rsidRDefault="0021630E"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Mahjong Madness</w:t>
            </w:r>
          </w:p>
        </w:tc>
        <w:tc>
          <w:tcPr>
            <w:tcW w:w="1904" w:type="dxa"/>
          </w:tcPr>
          <w:p w:rsidR="0021630E" w:rsidRDefault="0021630E" w:rsidP="00637757">
            <w:pPr>
              <w:pStyle w:val="Heading4"/>
              <w:spacing w:before="0"/>
              <w:outlineLvl w:val="3"/>
              <w:rPr>
                <w:rFonts w:ascii="Tahoma" w:eastAsia="Times New Roman" w:hAnsi="Tahoma" w:cs="Tahoma"/>
                <w:b w:val="0"/>
                <w:i w:val="0"/>
                <w:color w:val="000000"/>
              </w:rPr>
            </w:pPr>
            <w:r>
              <w:rPr>
                <w:rFonts w:ascii="Tahoma" w:eastAsia="Times New Roman" w:hAnsi="Tahoma" w:cs="Tahoma"/>
                <w:b w:val="0"/>
                <w:i w:val="0"/>
                <w:color w:val="000000"/>
              </w:rPr>
              <w:t>Learn to play Mahjong</w:t>
            </w:r>
          </w:p>
        </w:tc>
      </w:tr>
    </w:tbl>
    <w:p w:rsidR="001C488F" w:rsidRDefault="001C488F" w:rsidP="00331660">
      <w:pPr>
        <w:spacing w:after="0" w:line="240" w:lineRule="auto"/>
        <w:contextualSpacing/>
        <w:outlineLvl w:val="0"/>
        <w:rPr>
          <w:rFonts w:ascii="Tahoma" w:hAnsi="Tahoma" w:cs="Tahoma"/>
          <w:b/>
          <w:color w:val="FF0000"/>
          <w:sz w:val="24"/>
          <w:szCs w:val="24"/>
        </w:rPr>
      </w:pPr>
    </w:p>
    <w:p w:rsidR="00331660" w:rsidRDefault="00331660" w:rsidP="00F80D37">
      <w:pPr>
        <w:spacing w:after="0" w:line="240" w:lineRule="auto"/>
        <w:contextualSpacing/>
        <w:outlineLvl w:val="0"/>
        <w:rPr>
          <w:rFonts w:ascii="Tahoma" w:hAnsi="Tahoma" w:cs="Tahoma"/>
          <w:b/>
          <w:sz w:val="24"/>
          <w:szCs w:val="24"/>
        </w:rPr>
      </w:pPr>
      <w:r w:rsidRPr="009D5EE8">
        <w:rPr>
          <w:rFonts w:ascii="Tahoma" w:hAnsi="Tahoma" w:cs="Tahoma"/>
          <w:b/>
          <w:sz w:val="24"/>
          <w:szCs w:val="24"/>
        </w:rPr>
        <w:t>REFERENCES</w:t>
      </w:r>
    </w:p>
    <w:p w:rsidR="00060744" w:rsidRDefault="00060744" w:rsidP="00F80D37">
      <w:pPr>
        <w:spacing w:after="0" w:line="240" w:lineRule="auto"/>
        <w:contextualSpacing/>
        <w:outlineLvl w:val="0"/>
        <w:rPr>
          <w:rFonts w:ascii="Tahoma" w:hAnsi="Tahoma" w:cs="Tahoma"/>
          <w:b/>
          <w:sz w:val="24"/>
          <w:szCs w:val="24"/>
        </w:rPr>
      </w:pPr>
    </w:p>
    <w:p w:rsidR="00060744" w:rsidRDefault="00060744" w:rsidP="00F80D37">
      <w:pPr>
        <w:spacing w:after="0" w:line="240" w:lineRule="auto"/>
        <w:contextualSpacing/>
        <w:outlineLvl w:val="0"/>
        <w:rPr>
          <w:rFonts w:ascii="Tahoma" w:hAnsi="Tahoma" w:cs="Tahoma"/>
          <w:b/>
          <w:sz w:val="24"/>
          <w:szCs w:val="24"/>
        </w:rPr>
      </w:pPr>
    </w:p>
    <w:p w:rsidR="00060744" w:rsidRPr="00060744" w:rsidRDefault="00060744" w:rsidP="00060744">
      <w:pPr>
        <w:spacing w:after="0" w:line="240" w:lineRule="auto"/>
        <w:contextualSpacing/>
        <w:outlineLvl w:val="0"/>
        <w:rPr>
          <w:rFonts w:ascii="Tahoma" w:hAnsi="Tahoma" w:cs="Tahoma"/>
          <w:sz w:val="24"/>
          <w:szCs w:val="24"/>
        </w:rPr>
      </w:pPr>
      <w:r w:rsidRPr="00060744">
        <w:rPr>
          <w:rFonts w:ascii="Tahoma" w:hAnsi="Tahoma" w:cs="Tahoma"/>
          <w:sz w:val="24"/>
          <w:szCs w:val="24"/>
        </w:rPr>
        <w:t xml:space="preserve">Book Report Network. Girl with the Pearl Earring Reading Group Guide. 2011. Available: </w:t>
      </w:r>
      <w:hyperlink r:id="rId23" w:history="1">
        <w:r w:rsidRPr="00060744">
          <w:rPr>
            <w:rStyle w:val="Hyperlink"/>
            <w:rFonts w:ascii="Tahoma" w:hAnsi="Tahoma" w:cs="Tahoma"/>
            <w:sz w:val="24"/>
            <w:szCs w:val="24"/>
          </w:rPr>
          <w:t>http://www.readinggroupguides.com/guides_G/girl_with_a_pearl_earring1.asp</w:t>
        </w:r>
      </w:hyperlink>
    </w:p>
    <w:p w:rsidR="00060744" w:rsidRPr="00060744" w:rsidRDefault="00060744" w:rsidP="00060744">
      <w:pPr>
        <w:spacing w:after="0" w:line="240" w:lineRule="auto"/>
        <w:contextualSpacing/>
        <w:outlineLvl w:val="0"/>
        <w:rPr>
          <w:rFonts w:ascii="Tahoma" w:hAnsi="Tahoma" w:cs="Tahoma"/>
          <w:sz w:val="24"/>
          <w:szCs w:val="24"/>
        </w:rPr>
      </w:pPr>
      <w:r w:rsidRPr="00060744">
        <w:rPr>
          <w:rFonts w:ascii="Tahoma" w:hAnsi="Tahoma" w:cs="Tahoma"/>
          <w:sz w:val="24"/>
          <w:szCs w:val="24"/>
        </w:rPr>
        <w:t>Last accessed 23 May 2011.</w:t>
      </w:r>
    </w:p>
    <w:p w:rsidR="00331660" w:rsidRPr="00060744" w:rsidRDefault="00331660" w:rsidP="00F80D37">
      <w:pPr>
        <w:spacing w:after="0" w:line="240" w:lineRule="auto"/>
        <w:contextualSpacing/>
        <w:outlineLvl w:val="0"/>
        <w:rPr>
          <w:rFonts w:ascii="Tahoma" w:hAnsi="Tahoma" w:cs="Tahoma"/>
          <w:sz w:val="24"/>
          <w:szCs w:val="24"/>
        </w:rPr>
      </w:pPr>
    </w:p>
    <w:p w:rsidR="00BC5F25" w:rsidRPr="00060744" w:rsidRDefault="0009536B" w:rsidP="00F80D37">
      <w:pPr>
        <w:spacing w:after="0" w:line="240" w:lineRule="auto"/>
        <w:contextualSpacing/>
        <w:outlineLvl w:val="0"/>
        <w:rPr>
          <w:rFonts w:ascii="Tahoma" w:hAnsi="Tahoma" w:cs="Tahoma"/>
          <w:sz w:val="24"/>
          <w:szCs w:val="24"/>
        </w:rPr>
      </w:pPr>
      <w:r w:rsidRPr="00060744">
        <w:rPr>
          <w:rFonts w:ascii="Tahoma" w:hAnsi="Tahoma" w:cs="Tahoma"/>
          <w:sz w:val="24"/>
          <w:szCs w:val="24"/>
        </w:rPr>
        <w:t xml:space="preserve">Chevalier, T. 2011. </w:t>
      </w:r>
      <w:r w:rsidRPr="00060744">
        <w:rPr>
          <w:rFonts w:ascii="Tahoma" w:hAnsi="Tahoma" w:cs="Tahoma"/>
          <w:i/>
          <w:sz w:val="24"/>
          <w:szCs w:val="24"/>
        </w:rPr>
        <w:t>Trac</w:t>
      </w:r>
      <w:r w:rsidR="00BC5F25" w:rsidRPr="00060744">
        <w:rPr>
          <w:rFonts w:ascii="Tahoma" w:hAnsi="Tahoma" w:cs="Tahoma"/>
          <w:i/>
          <w:sz w:val="24"/>
          <w:szCs w:val="24"/>
        </w:rPr>
        <w:t>y Chevalier official website</w:t>
      </w:r>
      <w:r w:rsidR="00BC5F25" w:rsidRPr="00060744">
        <w:rPr>
          <w:rFonts w:ascii="Tahoma" w:hAnsi="Tahoma" w:cs="Tahoma"/>
          <w:sz w:val="24"/>
          <w:szCs w:val="24"/>
        </w:rPr>
        <w:t>. Available:</w:t>
      </w:r>
    </w:p>
    <w:p w:rsidR="00BC5F25" w:rsidRPr="00060744" w:rsidRDefault="009936D2" w:rsidP="00F80D37">
      <w:pPr>
        <w:spacing w:after="0" w:line="240" w:lineRule="auto"/>
        <w:contextualSpacing/>
        <w:outlineLvl w:val="0"/>
        <w:rPr>
          <w:rFonts w:ascii="Tahoma" w:hAnsi="Tahoma" w:cs="Tahoma"/>
          <w:sz w:val="24"/>
          <w:szCs w:val="24"/>
        </w:rPr>
      </w:pPr>
      <w:hyperlink r:id="rId24" w:history="1">
        <w:r w:rsidR="00BC5F25" w:rsidRPr="00060744">
          <w:rPr>
            <w:rStyle w:val="Hyperlink"/>
            <w:rFonts w:ascii="Tahoma" w:hAnsi="Tahoma" w:cs="Tahoma"/>
            <w:sz w:val="24"/>
            <w:szCs w:val="24"/>
          </w:rPr>
          <w:t>http://www.tchevalier.com/author.html</w:t>
        </w:r>
      </w:hyperlink>
      <w:r w:rsidR="00B645B4" w:rsidRPr="00060744">
        <w:rPr>
          <w:rFonts w:ascii="Tahoma" w:hAnsi="Tahoma" w:cs="Tahoma"/>
          <w:sz w:val="24"/>
          <w:szCs w:val="24"/>
        </w:rPr>
        <w:t xml:space="preserve"> Last accessed 21 May 2011.</w:t>
      </w:r>
    </w:p>
    <w:p w:rsidR="00B341E1" w:rsidRPr="00060744" w:rsidRDefault="00B341E1" w:rsidP="00F80D37">
      <w:pPr>
        <w:spacing w:after="0" w:line="240" w:lineRule="auto"/>
        <w:contextualSpacing/>
        <w:outlineLvl w:val="0"/>
        <w:rPr>
          <w:rFonts w:ascii="Tahoma" w:hAnsi="Tahoma" w:cs="Tahoma"/>
          <w:sz w:val="24"/>
          <w:szCs w:val="24"/>
        </w:rPr>
      </w:pPr>
    </w:p>
    <w:p w:rsidR="00973652" w:rsidRPr="00060744" w:rsidRDefault="00973652" w:rsidP="00F80D37">
      <w:pPr>
        <w:spacing w:after="0" w:line="240" w:lineRule="auto"/>
        <w:contextualSpacing/>
        <w:outlineLvl w:val="0"/>
        <w:rPr>
          <w:rFonts w:ascii="Tahoma" w:hAnsi="Tahoma" w:cs="Tahoma"/>
          <w:sz w:val="24"/>
          <w:szCs w:val="24"/>
        </w:rPr>
      </w:pPr>
      <w:r w:rsidRPr="00060744">
        <w:rPr>
          <w:rFonts w:ascii="Tahoma" w:hAnsi="Tahoma" w:cs="Tahoma"/>
          <w:sz w:val="24"/>
          <w:szCs w:val="24"/>
        </w:rPr>
        <w:t xml:space="preserve">Dempsey, E. 2011. </w:t>
      </w:r>
      <w:r w:rsidR="00E27E32" w:rsidRPr="00060744">
        <w:rPr>
          <w:rFonts w:ascii="Tahoma" w:hAnsi="Tahoma" w:cs="Tahoma"/>
          <w:i/>
          <w:sz w:val="24"/>
          <w:szCs w:val="24"/>
        </w:rPr>
        <w:t>Girl with the Pearl Earring</w:t>
      </w:r>
      <w:r w:rsidRPr="00060744">
        <w:rPr>
          <w:rFonts w:ascii="Tahoma" w:hAnsi="Tahoma" w:cs="Tahoma"/>
          <w:i/>
          <w:sz w:val="24"/>
          <w:szCs w:val="24"/>
        </w:rPr>
        <w:t xml:space="preserve"> Book Review</w:t>
      </w:r>
      <w:r w:rsidRPr="00060744">
        <w:rPr>
          <w:rFonts w:ascii="Tahoma" w:hAnsi="Tahoma" w:cs="Tahoma"/>
          <w:sz w:val="24"/>
          <w:szCs w:val="24"/>
        </w:rPr>
        <w:t xml:space="preserve">. Available: </w:t>
      </w:r>
      <w:hyperlink r:id="rId25" w:history="1">
        <w:r w:rsidR="00E27E32" w:rsidRPr="00060744">
          <w:rPr>
            <w:rStyle w:val="Hyperlink"/>
            <w:rFonts w:ascii="Tahoma" w:hAnsi="Tahoma" w:cs="Tahoma"/>
            <w:sz w:val="24"/>
            <w:szCs w:val="24"/>
          </w:rPr>
          <w:t>http://www.bookreporter.com/reviews/0452284937.asp</w:t>
        </w:r>
      </w:hyperlink>
      <w:r w:rsidR="00B645B4" w:rsidRPr="00060744">
        <w:rPr>
          <w:rFonts w:ascii="Tahoma" w:hAnsi="Tahoma" w:cs="Tahoma"/>
          <w:sz w:val="24"/>
          <w:szCs w:val="24"/>
        </w:rPr>
        <w:t xml:space="preserve"> </w:t>
      </w:r>
      <w:r w:rsidRPr="00060744">
        <w:rPr>
          <w:rFonts w:ascii="Tahoma" w:hAnsi="Tahoma" w:cs="Tahoma"/>
          <w:sz w:val="24"/>
          <w:szCs w:val="24"/>
        </w:rPr>
        <w:t>Last accessed 21 May 2011.</w:t>
      </w:r>
    </w:p>
    <w:p w:rsidR="00E27E32" w:rsidRPr="00060744" w:rsidRDefault="00E27E32" w:rsidP="00F80D37">
      <w:pPr>
        <w:spacing w:after="0" w:line="240" w:lineRule="auto"/>
        <w:contextualSpacing/>
        <w:outlineLvl w:val="0"/>
        <w:rPr>
          <w:rFonts w:ascii="Tahoma" w:hAnsi="Tahoma" w:cs="Tahoma"/>
          <w:sz w:val="24"/>
          <w:szCs w:val="24"/>
        </w:rPr>
      </w:pPr>
    </w:p>
    <w:p w:rsidR="00973652" w:rsidRPr="00060744" w:rsidRDefault="00973652" w:rsidP="00F80D37">
      <w:pPr>
        <w:spacing w:after="0" w:line="240" w:lineRule="auto"/>
        <w:contextualSpacing/>
        <w:outlineLvl w:val="0"/>
        <w:rPr>
          <w:rFonts w:ascii="Tahoma" w:hAnsi="Tahoma" w:cs="Tahoma"/>
          <w:sz w:val="24"/>
          <w:szCs w:val="24"/>
        </w:rPr>
      </w:pPr>
      <w:r w:rsidRPr="00060744">
        <w:rPr>
          <w:rFonts w:ascii="Tahoma" w:hAnsi="Tahoma" w:cs="Tahoma"/>
          <w:sz w:val="24"/>
          <w:szCs w:val="24"/>
        </w:rPr>
        <w:t xml:space="preserve">LitLovers. 2011. </w:t>
      </w:r>
      <w:r w:rsidRPr="00060744">
        <w:rPr>
          <w:rFonts w:ascii="Tahoma" w:hAnsi="Tahoma" w:cs="Tahoma"/>
          <w:i/>
          <w:sz w:val="24"/>
          <w:szCs w:val="24"/>
        </w:rPr>
        <w:t>Girl with the Pearl Earring</w:t>
      </w:r>
      <w:r w:rsidR="00B645B4" w:rsidRPr="00060744">
        <w:rPr>
          <w:rFonts w:ascii="Tahoma" w:hAnsi="Tahoma" w:cs="Tahoma"/>
          <w:i/>
          <w:sz w:val="24"/>
          <w:szCs w:val="24"/>
        </w:rPr>
        <w:t xml:space="preserve"> reading guide</w:t>
      </w:r>
      <w:r w:rsidRPr="00060744">
        <w:rPr>
          <w:rFonts w:ascii="Tahoma" w:hAnsi="Tahoma" w:cs="Tahoma"/>
          <w:sz w:val="24"/>
          <w:szCs w:val="24"/>
        </w:rPr>
        <w:t>. Available:</w:t>
      </w:r>
    </w:p>
    <w:p w:rsidR="00973652" w:rsidRPr="00060744" w:rsidRDefault="009936D2" w:rsidP="00F80D37">
      <w:pPr>
        <w:spacing w:after="0" w:line="240" w:lineRule="auto"/>
        <w:contextualSpacing/>
        <w:outlineLvl w:val="0"/>
        <w:rPr>
          <w:rFonts w:ascii="Tahoma" w:hAnsi="Tahoma" w:cs="Tahoma"/>
          <w:sz w:val="24"/>
          <w:szCs w:val="24"/>
        </w:rPr>
      </w:pPr>
      <w:hyperlink r:id="rId26" w:history="1">
        <w:r w:rsidR="00973652" w:rsidRPr="00060744">
          <w:rPr>
            <w:rStyle w:val="Hyperlink"/>
            <w:rFonts w:ascii="Tahoma" w:hAnsi="Tahoma" w:cs="Tahoma"/>
            <w:sz w:val="24"/>
            <w:szCs w:val="24"/>
          </w:rPr>
          <w:t>http://www.litlovers.com/reading-guides/13-fiction/374-girl-with-a-pearl-earring-chevalier</w:t>
        </w:r>
      </w:hyperlink>
    </w:p>
    <w:p w:rsidR="00973652" w:rsidRPr="00060744" w:rsidRDefault="00973652" w:rsidP="00F80D37">
      <w:pPr>
        <w:spacing w:after="0" w:line="240" w:lineRule="auto"/>
        <w:contextualSpacing/>
        <w:outlineLvl w:val="0"/>
        <w:rPr>
          <w:rFonts w:ascii="Tahoma" w:hAnsi="Tahoma" w:cs="Tahoma"/>
          <w:sz w:val="24"/>
          <w:szCs w:val="24"/>
        </w:rPr>
      </w:pPr>
      <w:r w:rsidRPr="00060744">
        <w:rPr>
          <w:rFonts w:ascii="Tahoma" w:hAnsi="Tahoma" w:cs="Tahoma"/>
          <w:sz w:val="24"/>
          <w:szCs w:val="24"/>
        </w:rPr>
        <w:t>Last accessed 21 May 2011</w:t>
      </w:r>
    </w:p>
    <w:p w:rsidR="002E1FA2" w:rsidRPr="00060744" w:rsidRDefault="002E1FA2" w:rsidP="00F80D37">
      <w:pPr>
        <w:spacing w:after="0" w:line="240" w:lineRule="auto"/>
        <w:contextualSpacing/>
        <w:outlineLvl w:val="0"/>
        <w:rPr>
          <w:rFonts w:ascii="Tahoma" w:hAnsi="Tahoma" w:cs="Tahoma"/>
          <w:sz w:val="24"/>
          <w:szCs w:val="24"/>
        </w:rPr>
      </w:pPr>
    </w:p>
    <w:p w:rsidR="00B341E1" w:rsidRPr="00060744" w:rsidRDefault="0046009F" w:rsidP="00F80D37">
      <w:pPr>
        <w:spacing w:after="0" w:line="240" w:lineRule="auto"/>
        <w:contextualSpacing/>
        <w:outlineLvl w:val="0"/>
        <w:rPr>
          <w:rFonts w:ascii="Tahoma" w:hAnsi="Tahoma" w:cs="Tahoma"/>
          <w:sz w:val="24"/>
          <w:szCs w:val="24"/>
        </w:rPr>
      </w:pPr>
      <w:r w:rsidRPr="00060744">
        <w:rPr>
          <w:rFonts w:ascii="Tahoma" w:hAnsi="Tahoma" w:cs="Tahoma"/>
          <w:sz w:val="24"/>
          <w:szCs w:val="24"/>
        </w:rPr>
        <w:t xml:space="preserve">Moreton Bay Regional Libraries. 2011. </w:t>
      </w:r>
      <w:r w:rsidR="00E27E32" w:rsidRPr="00060744">
        <w:rPr>
          <w:rFonts w:ascii="Tahoma" w:hAnsi="Tahoma" w:cs="Tahoma"/>
          <w:i/>
          <w:sz w:val="24"/>
          <w:szCs w:val="24"/>
        </w:rPr>
        <w:t xml:space="preserve">Girl with the Pearl Earring </w:t>
      </w:r>
      <w:r w:rsidRPr="00060744">
        <w:rPr>
          <w:rFonts w:ascii="Tahoma" w:hAnsi="Tahoma" w:cs="Tahoma"/>
          <w:i/>
          <w:sz w:val="24"/>
          <w:szCs w:val="24"/>
        </w:rPr>
        <w:t>catalogue record</w:t>
      </w:r>
      <w:r w:rsidRPr="00060744">
        <w:rPr>
          <w:rFonts w:ascii="Tahoma" w:hAnsi="Tahoma" w:cs="Tahoma"/>
          <w:sz w:val="24"/>
          <w:szCs w:val="24"/>
        </w:rPr>
        <w:t>. Available:</w:t>
      </w:r>
    </w:p>
    <w:p w:rsidR="0046009F" w:rsidRPr="00060744" w:rsidRDefault="0046009F" w:rsidP="00F80D37">
      <w:pPr>
        <w:spacing w:after="0" w:line="240" w:lineRule="auto"/>
        <w:contextualSpacing/>
        <w:outlineLvl w:val="0"/>
        <w:rPr>
          <w:rFonts w:ascii="Tahoma" w:hAnsi="Tahoma" w:cs="Tahoma"/>
          <w:sz w:val="24"/>
          <w:szCs w:val="24"/>
        </w:rPr>
      </w:pPr>
      <w:r w:rsidRPr="00060744">
        <w:rPr>
          <w:rFonts w:ascii="Tahoma" w:hAnsi="Tahoma" w:cs="Tahoma"/>
          <w:sz w:val="24"/>
          <w:szCs w:val="24"/>
        </w:rPr>
        <w:t xml:space="preserve"> </w:t>
      </w:r>
      <w:hyperlink r:id="rId27" w:history="1">
        <w:r w:rsidR="00B341E1" w:rsidRPr="00060744">
          <w:rPr>
            <w:rStyle w:val="Hyperlink"/>
            <w:rFonts w:ascii="Tahoma" w:hAnsi="Tahoma" w:cs="Tahoma"/>
            <w:sz w:val="24"/>
            <w:szCs w:val="24"/>
          </w:rPr>
          <w:t>http://library.moretonbay.qld.gov.au/cgi- bin/spydus.exe/MSGTRN/OPAC/HOME</w:t>
        </w:r>
      </w:hyperlink>
    </w:p>
    <w:p w:rsidR="00B341E1" w:rsidRPr="00060744" w:rsidRDefault="0046009F" w:rsidP="00F80D37">
      <w:pPr>
        <w:spacing w:after="0" w:line="240" w:lineRule="auto"/>
        <w:contextualSpacing/>
        <w:outlineLvl w:val="0"/>
        <w:rPr>
          <w:rFonts w:ascii="Tahoma" w:hAnsi="Tahoma" w:cs="Tahoma"/>
          <w:sz w:val="24"/>
          <w:szCs w:val="24"/>
        </w:rPr>
      </w:pPr>
      <w:r w:rsidRPr="00060744">
        <w:rPr>
          <w:rFonts w:ascii="Tahoma" w:hAnsi="Tahoma" w:cs="Tahoma"/>
          <w:sz w:val="24"/>
          <w:szCs w:val="24"/>
        </w:rPr>
        <w:t>Last accessed 24 April 2011.</w:t>
      </w:r>
      <w:r w:rsidR="00B341E1" w:rsidRPr="00060744">
        <w:rPr>
          <w:rFonts w:ascii="Tahoma" w:hAnsi="Tahoma" w:cs="Tahoma"/>
          <w:sz w:val="24"/>
          <w:szCs w:val="24"/>
        </w:rPr>
        <w:t xml:space="preserve"> </w:t>
      </w:r>
    </w:p>
    <w:p w:rsidR="00B341E1" w:rsidRPr="00B341E1" w:rsidRDefault="00B341E1" w:rsidP="00F80D37">
      <w:pPr>
        <w:spacing w:after="0" w:line="240" w:lineRule="auto"/>
        <w:contextualSpacing/>
        <w:outlineLvl w:val="0"/>
        <w:rPr>
          <w:rFonts w:ascii="Tahoma" w:hAnsi="Tahoma" w:cs="Tahoma"/>
          <w:sz w:val="24"/>
          <w:szCs w:val="24"/>
        </w:rPr>
      </w:pPr>
    </w:p>
    <w:p w:rsidR="00B341E1" w:rsidRPr="00B341E1" w:rsidRDefault="00B341E1" w:rsidP="00F80D37">
      <w:pPr>
        <w:spacing w:after="0" w:line="240" w:lineRule="auto"/>
        <w:contextualSpacing/>
        <w:outlineLvl w:val="0"/>
        <w:rPr>
          <w:rFonts w:ascii="Tahoma" w:hAnsi="Tahoma" w:cs="Tahoma"/>
          <w:sz w:val="24"/>
          <w:szCs w:val="24"/>
        </w:rPr>
      </w:pPr>
    </w:p>
    <w:p w:rsidR="00B341E1" w:rsidRDefault="00B341E1" w:rsidP="00F80D37">
      <w:pPr>
        <w:spacing w:after="0" w:line="240" w:lineRule="auto"/>
        <w:contextualSpacing/>
        <w:outlineLvl w:val="0"/>
        <w:rPr>
          <w:rFonts w:ascii="Tahoma" w:hAnsi="Tahoma" w:cs="Tahoma"/>
          <w:sz w:val="24"/>
          <w:szCs w:val="24"/>
        </w:rPr>
      </w:pPr>
    </w:p>
    <w:p w:rsidR="00B341E1" w:rsidRPr="009D5EE8" w:rsidRDefault="00B341E1" w:rsidP="00F80D37">
      <w:pPr>
        <w:spacing w:after="0" w:line="240" w:lineRule="auto"/>
        <w:contextualSpacing/>
        <w:outlineLvl w:val="0"/>
        <w:rPr>
          <w:rFonts w:ascii="Tahoma" w:hAnsi="Tahoma" w:cs="Tahoma"/>
          <w:sz w:val="24"/>
          <w:szCs w:val="24"/>
        </w:rPr>
      </w:pPr>
    </w:p>
    <w:p w:rsidR="002E1FA2" w:rsidRPr="009D5EE8" w:rsidRDefault="002E1FA2" w:rsidP="00F80D37">
      <w:pPr>
        <w:spacing w:after="0" w:line="240" w:lineRule="auto"/>
        <w:contextualSpacing/>
        <w:outlineLvl w:val="0"/>
        <w:rPr>
          <w:rFonts w:ascii="Tahoma" w:hAnsi="Tahoma" w:cs="Tahoma"/>
          <w:sz w:val="24"/>
          <w:szCs w:val="24"/>
        </w:rPr>
      </w:pPr>
    </w:p>
    <w:p w:rsidR="002E1FA2" w:rsidRDefault="002E1FA2" w:rsidP="00F80D37">
      <w:pPr>
        <w:spacing w:after="0" w:line="240" w:lineRule="auto"/>
        <w:contextualSpacing/>
        <w:outlineLvl w:val="0"/>
        <w:rPr>
          <w:rFonts w:ascii="Tahoma" w:hAnsi="Tahoma" w:cs="Tahoma"/>
          <w:sz w:val="24"/>
          <w:szCs w:val="24"/>
        </w:rPr>
      </w:pPr>
    </w:p>
    <w:p w:rsidR="00BC5F25" w:rsidRDefault="00BC5F25" w:rsidP="00F80D37">
      <w:pPr>
        <w:spacing w:after="0" w:line="240" w:lineRule="auto"/>
        <w:contextualSpacing/>
        <w:outlineLvl w:val="0"/>
        <w:rPr>
          <w:rFonts w:ascii="Tahoma" w:hAnsi="Tahoma" w:cs="Tahoma"/>
          <w:sz w:val="24"/>
          <w:szCs w:val="24"/>
        </w:rPr>
      </w:pPr>
    </w:p>
    <w:p w:rsidR="00B30013" w:rsidRDefault="00B30013" w:rsidP="00F80D37">
      <w:pPr>
        <w:spacing w:after="0" w:line="240" w:lineRule="auto"/>
        <w:contextualSpacing/>
        <w:outlineLvl w:val="0"/>
        <w:rPr>
          <w:rFonts w:ascii="Tahoma" w:hAnsi="Tahoma" w:cs="Tahoma"/>
          <w:sz w:val="24"/>
          <w:szCs w:val="24"/>
        </w:rPr>
      </w:pPr>
    </w:p>
    <w:p w:rsidR="00B30013" w:rsidRDefault="00B30013" w:rsidP="00F80D37">
      <w:pPr>
        <w:spacing w:after="0" w:line="240" w:lineRule="auto"/>
        <w:contextualSpacing/>
        <w:outlineLvl w:val="0"/>
        <w:rPr>
          <w:rFonts w:ascii="Tahoma" w:hAnsi="Tahoma" w:cs="Tahoma"/>
          <w:sz w:val="24"/>
          <w:szCs w:val="24"/>
        </w:rPr>
      </w:pPr>
    </w:p>
    <w:p w:rsidR="00B30013" w:rsidRDefault="00B30013" w:rsidP="00F80D37">
      <w:pPr>
        <w:spacing w:after="0" w:line="240" w:lineRule="auto"/>
        <w:contextualSpacing/>
        <w:outlineLvl w:val="0"/>
        <w:rPr>
          <w:rFonts w:ascii="Tahoma" w:hAnsi="Tahoma" w:cs="Tahoma"/>
          <w:sz w:val="24"/>
          <w:szCs w:val="24"/>
        </w:rPr>
      </w:pPr>
    </w:p>
    <w:p w:rsidR="00B30013" w:rsidRDefault="00B30013" w:rsidP="00F80D37">
      <w:pPr>
        <w:spacing w:after="0" w:line="240" w:lineRule="auto"/>
        <w:contextualSpacing/>
        <w:outlineLvl w:val="0"/>
        <w:rPr>
          <w:rFonts w:ascii="Tahoma" w:hAnsi="Tahoma" w:cs="Tahoma"/>
          <w:sz w:val="24"/>
          <w:szCs w:val="24"/>
        </w:rPr>
      </w:pPr>
    </w:p>
    <w:p w:rsidR="00B30013" w:rsidRDefault="00B30013" w:rsidP="00F80D37">
      <w:pPr>
        <w:spacing w:after="0" w:line="240" w:lineRule="auto"/>
        <w:contextualSpacing/>
        <w:outlineLvl w:val="0"/>
        <w:rPr>
          <w:rFonts w:ascii="Tahoma" w:hAnsi="Tahoma" w:cs="Tahoma"/>
          <w:sz w:val="24"/>
          <w:szCs w:val="24"/>
        </w:rPr>
      </w:pPr>
    </w:p>
    <w:p w:rsidR="00B30013" w:rsidRDefault="00B30013" w:rsidP="00F80D37">
      <w:pPr>
        <w:spacing w:after="0" w:line="240" w:lineRule="auto"/>
        <w:contextualSpacing/>
        <w:outlineLvl w:val="0"/>
        <w:rPr>
          <w:rFonts w:ascii="Tahoma" w:hAnsi="Tahoma" w:cs="Tahoma"/>
          <w:sz w:val="24"/>
          <w:szCs w:val="24"/>
        </w:rPr>
      </w:pPr>
    </w:p>
    <w:p w:rsidR="00B30013" w:rsidRDefault="00B30013" w:rsidP="00F80D37">
      <w:pPr>
        <w:spacing w:after="0" w:line="240" w:lineRule="auto"/>
        <w:contextualSpacing/>
        <w:outlineLvl w:val="0"/>
        <w:rPr>
          <w:rFonts w:ascii="Tahoma" w:hAnsi="Tahoma" w:cs="Tahoma"/>
          <w:sz w:val="24"/>
          <w:szCs w:val="24"/>
        </w:rPr>
      </w:pPr>
    </w:p>
    <w:p w:rsidR="00B30013" w:rsidRDefault="00B30013" w:rsidP="00F80D37">
      <w:pPr>
        <w:spacing w:after="0" w:line="240" w:lineRule="auto"/>
        <w:contextualSpacing/>
        <w:outlineLvl w:val="0"/>
        <w:rPr>
          <w:rFonts w:ascii="Tahoma" w:hAnsi="Tahoma" w:cs="Tahoma"/>
          <w:sz w:val="24"/>
          <w:szCs w:val="24"/>
        </w:rPr>
      </w:pPr>
    </w:p>
    <w:p w:rsidR="00B30013" w:rsidRPr="00445341" w:rsidRDefault="00B30013" w:rsidP="00F80D37">
      <w:pPr>
        <w:spacing w:after="0" w:line="240" w:lineRule="auto"/>
        <w:contextualSpacing/>
        <w:outlineLvl w:val="0"/>
        <w:rPr>
          <w:rFonts w:ascii="Tahoma" w:hAnsi="Tahoma" w:cs="Tahoma"/>
          <w:sz w:val="24"/>
          <w:szCs w:val="24"/>
        </w:rPr>
      </w:pPr>
    </w:p>
    <w:p w:rsidR="002E1FA2" w:rsidRPr="00445341" w:rsidRDefault="002E1FA2" w:rsidP="00F80D37">
      <w:pPr>
        <w:spacing w:after="0" w:line="240" w:lineRule="auto"/>
        <w:contextualSpacing/>
        <w:outlineLvl w:val="0"/>
        <w:rPr>
          <w:rFonts w:ascii="Tahoma" w:hAnsi="Tahoma" w:cs="Tahoma"/>
          <w:sz w:val="24"/>
          <w:szCs w:val="24"/>
        </w:rPr>
      </w:pPr>
    </w:p>
    <w:p w:rsidR="002E1FA2" w:rsidRPr="00445341" w:rsidRDefault="00B645B4" w:rsidP="00331660">
      <w:pPr>
        <w:spacing w:after="0" w:line="240" w:lineRule="auto"/>
        <w:contextualSpacing/>
        <w:outlineLvl w:val="0"/>
        <w:rPr>
          <w:rFonts w:ascii="Tahoma" w:hAnsi="Tahoma" w:cs="Tahoma"/>
          <w:sz w:val="24"/>
          <w:szCs w:val="24"/>
        </w:rPr>
      </w:pPr>
      <w:r>
        <w:rPr>
          <w:rFonts w:ascii="Tahoma" w:hAnsi="Tahoma" w:cs="Tahoma"/>
          <w:sz w:val="24"/>
          <w:szCs w:val="24"/>
        </w:rPr>
        <w:t>____________________________________________________________________</w:t>
      </w:r>
    </w:p>
    <w:p w:rsidR="002E1FA2" w:rsidRPr="00B645B4" w:rsidRDefault="002E1FA2" w:rsidP="002E1FA2">
      <w:pPr>
        <w:spacing w:line="240" w:lineRule="auto"/>
        <w:contextualSpacing/>
        <w:outlineLvl w:val="0"/>
        <w:rPr>
          <w:rFonts w:ascii="Tahoma" w:hAnsi="Tahoma" w:cs="Tahoma"/>
          <w:sz w:val="20"/>
          <w:szCs w:val="20"/>
        </w:rPr>
      </w:pPr>
      <w:r w:rsidRPr="00B645B4">
        <w:rPr>
          <w:rFonts w:ascii="Tahoma" w:hAnsi="Tahoma" w:cs="Tahoma"/>
          <w:sz w:val="20"/>
          <w:szCs w:val="20"/>
        </w:rPr>
        <w:t xml:space="preserve">Coordinator:  Jenny Diggens --Address: 19 Clair Avenue Deception Bay—Email: </w:t>
      </w:r>
      <w:hyperlink r:id="rId28" w:history="1">
        <w:r w:rsidRPr="00B645B4">
          <w:rPr>
            <w:rStyle w:val="Hyperlink"/>
            <w:rFonts w:ascii="Tahoma" w:hAnsi="Tahoma" w:cs="Tahoma"/>
            <w:sz w:val="20"/>
            <w:szCs w:val="20"/>
          </w:rPr>
          <w:t>jdiggens@bigpond.net.au--</w:t>
        </w:r>
      </w:hyperlink>
      <w:r w:rsidRPr="00B645B4">
        <w:rPr>
          <w:rFonts w:ascii="Tahoma" w:hAnsi="Tahoma" w:cs="Tahoma"/>
          <w:sz w:val="20"/>
          <w:szCs w:val="20"/>
        </w:rPr>
        <w:t xml:space="preserve"> (07) 32931400--</w:t>
      </w:r>
      <w:r w:rsidRPr="00B645B4">
        <w:rPr>
          <w:rFonts w:ascii="Tahoma" w:hAnsi="Tahoma" w:cs="Tahoma"/>
          <w:b/>
          <w:sz w:val="20"/>
          <w:szCs w:val="20"/>
        </w:rPr>
        <w:t xml:space="preserve"> </w:t>
      </w:r>
      <w:r w:rsidRPr="00B645B4">
        <w:rPr>
          <w:rFonts w:ascii="Tahoma" w:hAnsi="Tahoma" w:cs="Tahoma"/>
          <w:sz w:val="20"/>
          <w:szCs w:val="20"/>
        </w:rPr>
        <w:t>0410650755</w:t>
      </w:r>
    </w:p>
    <w:p w:rsidR="002E1FA2" w:rsidRPr="00B645B4" w:rsidRDefault="002E1FA2" w:rsidP="002E1FA2">
      <w:pPr>
        <w:spacing w:line="240" w:lineRule="auto"/>
        <w:contextualSpacing/>
        <w:rPr>
          <w:rFonts w:ascii="Tahoma" w:hAnsi="Tahoma" w:cs="Tahoma"/>
          <w:sz w:val="20"/>
          <w:szCs w:val="20"/>
        </w:rPr>
      </w:pPr>
    </w:p>
    <w:p w:rsidR="002E1FA2" w:rsidRPr="00B645B4" w:rsidRDefault="002E1FA2" w:rsidP="002E1FA2">
      <w:pPr>
        <w:spacing w:line="240" w:lineRule="auto"/>
        <w:contextualSpacing/>
        <w:rPr>
          <w:rFonts w:ascii="Tahoma" w:hAnsi="Tahoma" w:cs="Tahoma"/>
          <w:sz w:val="20"/>
          <w:szCs w:val="20"/>
        </w:rPr>
      </w:pPr>
      <w:r w:rsidRPr="00B645B4">
        <w:rPr>
          <w:rFonts w:ascii="Tahoma" w:hAnsi="Tahoma" w:cs="Tahoma"/>
          <w:sz w:val="20"/>
          <w:szCs w:val="20"/>
        </w:rPr>
        <w:t>VENUE: Moreton Bay Regional Council Libraries - Deception Bay Branch -Cnr Captain Cook Parade &amp; Bayview Terrace, DECEPTION BAY, QLD 4508 -- MEETING TIME: First Thursday of every month between 10-11am</w:t>
      </w:r>
    </w:p>
    <w:p w:rsidR="001F3C69" w:rsidRPr="00445341" w:rsidRDefault="001F3C69" w:rsidP="001D187C">
      <w:pPr>
        <w:spacing w:after="0" w:line="240" w:lineRule="auto"/>
        <w:contextualSpacing/>
        <w:rPr>
          <w:rFonts w:ascii="Tahoma" w:hAnsi="Tahoma" w:cs="Tahoma"/>
          <w:sz w:val="24"/>
          <w:szCs w:val="24"/>
        </w:rPr>
      </w:pPr>
    </w:p>
    <w:sectPr w:rsidR="001F3C69" w:rsidRPr="00445341" w:rsidSect="004C54A1">
      <w:footerReference w:type="defaul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rsidR="005341DC" w:rsidRDefault="005341DC" w:rsidP="00BE5A9C">
      <w:pPr>
        <w:spacing w:after="0" w:line="240" w:lineRule="auto"/>
      </w:pPr>
      <w:r>
        <w:separator/>
      </w:r>
    </w:p>
  </w:endnote>
  <w:endnote w:type="continuationSeparator" w:id="0">
    <w:p w:rsidR="005341DC" w:rsidRDefault="005341DC" w:rsidP="00BE5A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27994"/>
      <w:docPartObj>
        <w:docPartGallery w:val="Page Numbers (Bottom of Page)"/>
        <w:docPartUnique/>
      </w:docPartObj>
    </w:sdtPr>
    <w:sdtEndPr/>
    <w:sdtContent>
      <w:sdt>
        <w:sdtPr>
          <w:id w:val="565050523"/>
          <w:docPartObj>
            <w:docPartGallery w:val="Page Numbers (Top of Page)"/>
            <w:docPartUnique/>
          </w:docPartObj>
        </w:sdtPr>
        <w:sdtEndPr/>
        <w:sdtContent>
          <w:p w:rsidR="00662197" w:rsidRDefault="00662197">
            <w:pPr>
              <w:pStyle w:val="Footer"/>
              <w:jc w:val="right"/>
            </w:pPr>
            <w:r>
              <w:t xml:space="preserve">Page </w:t>
            </w:r>
            <w:r w:rsidR="002C0C9E">
              <w:rPr>
                <w:b/>
                <w:sz w:val="24"/>
                <w:szCs w:val="24"/>
              </w:rPr>
              <w:fldChar w:fldCharType="begin"/>
            </w:r>
            <w:r>
              <w:rPr>
                <w:b/>
              </w:rPr>
              <w:instrText xml:space="preserve"> PAGE </w:instrText>
            </w:r>
            <w:r w:rsidR="002C0C9E">
              <w:rPr>
                <w:b/>
                <w:sz w:val="24"/>
                <w:szCs w:val="24"/>
              </w:rPr>
              <w:fldChar w:fldCharType="separate"/>
            </w:r>
            <w:r w:rsidR="009936D2">
              <w:rPr>
                <w:b/>
                <w:noProof/>
              </w:rPr>
              <w:t>16</w:t>
            </w:r>
            <w:r w:rsidR="002C0C9E">
              <w:rPr>
                <w:b/>
                <w:sz w:val="24"/>
                <w:szCs w:val="24"/>
              </w:rPr>
              <w:fldChar w:fldCharType="end"/>
            </w:r>
            <w:r>
              <w:t xml:space="preserve"> of </w:t>
            </w:r>
            <w:r w:rsidR="002C0C9E">
              <w:rPr>
                <w:b/>
                <w:sz w:val="24"/>
                <w:szCs w:val="24"/>
              </w:rPr>
              <w:fldChar w:fldCharType="begin"/>
            </w:r>
            <w:r>
              <w:rPr>
                <w:b/>
              </w:rPr>
              <w:instrText xml:space="preserve"> NUMPAGES  </w:instrText>
            </w:r>
            <w:r w:rsidR="002C0C9E">
              <w:rPr>
                <w:b/>
                <w:sz w:val="24"/>
                <w:szCs w:val="24"/>
              </w:rPr>
              <w:fldChar w:fldCharType="separate"/>
            </w:r>
            <w:r w:rsidR="009936D2">
              <w:rPr>
                <w:b/>
                <w:noProof/>
              </w:rPr>
              <w:t>16</w:t>
            </w:r>
            <w:r w:rsidR="002C0C9E">
              <w:rPr>
                <w:b/>
                <w:sz w:val="24"/>
                <w:szCs w:val="24"/>
              </w:rPr>
              <w:fldChar w:fldCharType="end"/>
            </w:r>
          </w:p>
        </w:sdtContent>
      </w:sdt>
    </w:sdtContent>
  </w:sdt>
  <w:p w:rsidR="00662197" w:rsidRDefault="0066219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rsidR="005341DC" w:rsidRDefault="005341DC" w:rsidP="00BE5A9C">
      <w:pPr>
        <w:spacing w:after="0" w:line="240" w:lineRule="auto"/>
      </w:pPr>
      <w:r>
        <w:separator/>
      </w:r>
    </w:p>
  </w:footnote>
  <w:footnote w:type="continuationSeparator" w:id="0">
    <w:p w:rsidR="005341DC" w:rsidRDefault="005341DC" w:rsidP="00BE5A9C">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3pt;height:13pt" o:bullet="t">
        <v:imagedata r:id="rId1" o:title="BD21306_"/>
      </v:shape>
    </w:pict>
  </w:numPicBullet>
  <w:numPicBullet w:numPicBulletId="1">
    <w:pict>
      <v:shape id="_x0000_i1028" type="#_x0000_t75" alt="http://www.librarything.com/pics/flag-trans.gif" style="width:1pt;height:1pt;visibility:visible;mso-wrap-style:square" o:bullet="t">
        <v:imagedata r:id="rId2" o:title="flag-trans"/>
      </v:shape>
    </w:pict>
  </w:numPicBullet>
  <w:abstractNum w:abstractNumId="0">
    <w:nsid w:val="02DE34F3"/>
    <w:multiLevelType w:val="hybridMultilevel"/>
    <w:tmpl w:val="1B726B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3160313"/>
    <w:multiLevelType w:val="hybridMultilevel"/>
    <w:tmpl w:val="24EA73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00B7C4F"/>
    <w:multiLevelType w:val="hybridMultilevel"/>
    <w:tmpl w:val="81E4A6E6"/>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228175C7"/>
    <w:multiLevelType w:val="hybridMultilevel"/>
    <w:tmpl w:val="1C6A7E20"/>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32FF259A"/>
    <w:multiLevelType w:val="hybridMultilevel"/>
    <w:tmpl w:val="93C8C7F0"/>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340E3B89"/>
    <w:multiLevelType w:val="hybridMultilevel"/>
    <w:tmpl w:val="E10AD538"/>
    <w:lvl w:ilvl="0" w:tplc="0C09000D">
      <w:start w:val="1"/>
      <w:numFmt w:val="bullet"/>
      <w:lvlText w:val=""/>
      <w:lvlJc w:val="left"/>
      <w:pPr>
        <w:ind w:left="895" w:hanging="360"/>
      </w:pPr>
      <w:rPr>
        <w:rFonts w:ascii="Wingdings" w:hAnsi="Wingdings" w:hint="default"/>
      </w:rPr>
    </w:lvl>
    <w:lvl w:ilvl="1" w:tplc="0C090003" w:tentative="1">
      <w:start w:val="1"/>
      <w:numFmt w:val="bullet"/>
      <w:lvlText w:val="o"/>
      <w:lvlJc w:val="left"/>
      <w:pPr>
        <w:ind w:left="1615" w:hanging="360"/>
      </w:pPr>
      <w:rPr>
        <w:rFonts w:ascii="Courier New" w:hAnsi="Courier New" w:cs="Courier New" w:hint="default"/>
      </w:rPr>
    </w:lvl>
    <w:lvl w:ilvl="2" w:tplc="0C090005" w:tentative="1">
      <w:start w:val="1"/>
      <w:numFmt w:val="bullet"/>
      <w:lvlText w:val=""/>
      <w:lvlJc w:val="left"/>
      <w:pPr>
        <w:ind w:left="2335" w:hanging="360"/>
      </w:pPr>
      <w:rPr>
        <w:rFonts w:ascii="Wingdings" w:hAnsi="Wingdings" w:hint="default"/>
      </w:rPr>
    </w:lvl>
    <w:lvl w:ilvl="3" w:tplc="0C090001" w:tentative="1">
      <w:start w:val="1"/>
      <w:numFmt w:val="bullet"/>
      <w:lvlText w:val=""/>
      <w:lvlJc w:val="left"/>
      <w:pPr>
        <w:ind w:left="3055" w:hanging="360"/>
      </w:pPr>
      <w:rPr>
        <w:rFonts w:ascii="Symbol" w:hAnsi="Symbol" w:hint="default"/>
      </w:rPr>
    </w:lvl>
    <w:lvl w:ilvl="4" w:tplc="0C090003" w:tentative="1">
      <w:start w:val="1"/>
      <w:numFmt w:val="bullet"/>
      <w:lvlText w:val="o"/>
      <w:lvlJc w:val="left"/>
      <w:pPr>
        <w:ind w:left="3775" w:hanging="360"/>
      </w:pPr>
      <w:rPr>
        <w:rFonts w:ascii="Courier New" w:hAnsi="Courier New" w:cs="Courier New" w:hint="default"/>
      </w:rPr>
    </w:lvl>
    <w:lvl w:ilvl="5" w:tplc="0C090005" w:tentative="1">
      <w:start w:val="1"/>
      <w:numFmt w:val="bullet"/>
      <w:lvlText w:val=""/>
      <w:lvlJc w:val="left"/>
      <w:pPr>
        <w:ind w:left="4495" w:hanging="360"/>
      </w:pPr>
      <w:rPr>
        <w:rFonts w:ascii="Wingdings" w:hAnsi="Wingdings" w:hint="default"/>
      </w:rPr>
    </w:lvl>
    <w:lvl w:ilvl="6" w:tplc="0C090001" w:tentative="1">
      <w:start w:val="1"/>
      <w:numFmt w:val="bullet"/>
      <w:lvlText w:val=""/>
      <w:lvlJc w:val="left"/>
      <w:pPr>
        <w:ind w:left="5215" w:hanging="360"/>
      </w:pPr>
      <w:rPr>
        <w:rFonts w:ascii="Symbol" w:hAnsi="Symbol" w:hint="default"/>
      </w:rPr>
    </w:lvl>
    <w:lvl w:ilvl="7" w:tplc="0C090003" w:tentative="1">
      <w:start w:val="1"/>
      <w:numFmt w:val="bullet"/>
      <w:lvlText w:val="o"/>
      <w:lvlJc w:val="left"/>
      <w:pPr>
        <w:ind w:left="5935" w:hanging="360"/>
      </w:pPr>
      <w:rPr>
        <w:rFonts w:ascii="Courier New" w:hAnsi="Courier New" w:cs="Courier New" w:hint="default"/>
      </w:rPr>
    </w:lvl>
    <w:lvl w:ilvl="8" w:tplc="0C090005" w:tentative="1">
      <w:start w:val="1"/>
      <w:numFmt w:val="bullet"/>
      <w:lvlText w:val=""/>
      <w:lvlJc w:val="left"/>
      <w:pPr>
        <w:ind w:left="6655" w:hanging="360"/>
      </w:pPr>
      <w:rPr>
        <w:rFonts w:ascii="Wingdings" w:hAnsi="Wingdings" w:hint="default"/>
      </w:rPr>
    </w:lvl>
  </w:abstractNum>
  <w:abstractNum w:abstractNumId="6">
    <w:nsid w:val="36DC5549"/>
    <w:multiLevelType w:val="hybridMultilevel"/>
    <w:tmpl w:val="3984F3AC"/>
    <w:lvl w:ilvl="0" w:tplc="B1405932">
      <w:start w:val="1"/>
      <w:numFmt w:val="bullet"/>
      <w:lvlText w:val=""/>
      <w:lvlPicBulletId w:val="0"/>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3A5041FE"/>
    <w:multiLevelType w:val="hybridMultilevel"/>
    <w:tmpl w:val="EBC8181A"/>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3B002088"/>
    <w:multiLevelType w:val="hybridMultilevel"/>
    <w:tmpl w:val="754ED2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3D7E5798"/>
    <w:multiLevelType w:val="hybridMultilevel"/>
    <w:tmpl w:val="5448E8F4"/>
    <w:lvl w:ilvl="0" w:tplc="0C09000D">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0">
    <w:nsid w:val="482734C7"/>
    <w:multiLevelType w:val="hybridMultilevel"/>
    <w:tmpl w:val="EC1A42DE"/>
    <w:lvl w:ilvl="0" w:tplc="AFDC4068">
      <w:start w:val="1"/>
      <w:numFmt w:val="bullet"/>
      <w:lvlText w:val=""/>
      <w:lvlPicBulletId w:val="1"/>
      <w:lvlJc w:val="left"/>
      <w:pPr>
        <w:tabs>
          <w:tab w:val="num" w:pos="720"/>
        </w:tabs>
        <w:ind w:left="720" w:hanging="360"/>
      </w:pPr>
      <w:rPr>
        <w:rFonts w:ascii="Symbol" w:hAnsi="Symbol" w:hint="default"/>
      </w:rPr>
    </w:lvl>
    <w:lvl w:ilvl="1" w:tplc="28049130" w:tentative="1">
      <w:start w:val="1"/>
      <w:numFmt w:val="bullet"/>
      <w:lvlText w:val=""/>
      <w:lvlJc w:val="left"/>
      <w:pPr>
        <w:tabs>
          <w:tab w:val="num" w:pos="1440"/>
        </w:tabs>
        <w:ind w:left="1440" w:hanging="360"/>
      </w:pPr>
      <w:rPr>
        <w:rFonts w:ascii="Symbol" w:hAnsi="Symbol" w:hint="default"/>
      </w:rPr>
    </w:lvl>
    <w:lvl w:ilvl="2" w:tplc="74FC4F92" w:tentative="1">
      <w:start w:val="1"/>
      <w:numFmt w:val="bullet"/>
      <w:lvlText w:val=""/>
      <w:lvlJc w:val="left"/>
      <w:pPr>
        <w:tabs>
          <w:tab w:val="num" w:pos="2160"/>
        </w:tabs>
        <w:ind w:left="2160" w:hanging="360"/>
      </w:pPr>
      <w:rPr>
        <w:rFonts w:ascii="Symbol" w:hAnsi="Symbol" w:hint="default"/>
      </w:rPr>
    </w:lvl>
    <w:lvl w:ilvl="3" w:tplc="1CD0A238" w:tentative="1">
      <w:start w:val="1"/>
      <w:numFmt w:val="bullet"/>
      <w:lvlText w:val=""/>
      <w:lvlJc w:val="left"/>
      <w:pPr>
        <w:tabs>
          <w:tab w:val="num" w:pos="2880"/>
        </w:tabs>
        <w:ind w:left="2880" w:hanging="360"/>
      </w:pPr>
      <w:rPr>
        <w:rFonts w:ascii="Symbol" w:hAnsi="Symbol" w:hint="default"/>
      </w:rPr>
    </w:lvl>
    <w:lvl w:ilvl="4" w:tplc="E138C676" w:tentative="1">
      <w:start w:val="1"/>
      <w:numFmt w:val="bullet"/>
      <w:lvlText w:val=""/>
      <w:lvlJc w:val="left"/>
      <w:pPr>
        <w:tabs>
          <w:tab w:val="num" w:pos="3600"/>
        </w:tabs>
        <w:ind w:left="3600" w:hanging="360"/>
      </w:pPr>
      <w:rPr>
        <w:rFonts w:ascii="Symbol" w:hAnsi="Symbol" w:hint="default"/>
      </w:rPr>
    </w:lvl>
    <w:lvl w:ilvl="5" w:tplc="4C62B0C8" w:tentative="1">
      <w:start w:val="1"/>
      <w:numFmt w:val="bullet"/>
      <w:lvlText w:val=""/>
      <w:lvlJc w:val="left"/>
      <w:pPr>
        <w:tabs>
          <w:tab w:val="num" w:pos="4320"/>
        </w:tabs>
        <w:ind w:left="4320" w:hanging="360"/>
      </w:pPr>
      <w:rPr>
        <w:rFonts w:ascii="Symbol" w:hAnsi="Symbol" w:hint="default"/>
      </w:rPr>
    </w:lvl>
    <w:lvl w:ilvl="6" w:tplc="60C60776" w:tentative="1">
      <w:start w:val="1"/>
      <w:numFmt w:val="bullet"/>
      <w:lvlText w:val=""/>
      <w:lvlJc w:val="left"/>
      <w:pPr>
        <w:tabs>
          <w:tab w:val="num" w:pos="5040"/>
        </w:tabs>
        <w:ind w:left="5040" w:hanging="360"/>
      </w:pPr>
      <w:rPr>
        <w:rFonts w:ascii="Symbol" w:hAnsi="Symbol" w:hint="default"/>
      </w:rPr>
    </w:lvl>
    <w:lvl w:ilvl="7" w:tplc="7AC08D22" w:tentative="1">
      <w:start w:val="1"/>
      <w:numFmt w:val="bullet"/>
      <w:lvlText w:val=""/>
      <w:lvlJc w:val="left"/>
      <w:pPr>
        <w:tabs>
          <w:tab w:val="num" w:pos="5760"/>
        </w:tabs>
        <w:ind w:left="5760" w:hanging="360"/>
      </w:pPr>
      <w:rPr>
        <w:rFonts w:ascii="Symbol" w:hAnsi="Symbol" w:hint="default"/>
      </w:rPr>
    </w:lvl>
    <w:lvl w:ilvl="8" w:tplc="C60691EC" w:tentative="1">
      <w:start w:val="1"/>
      <w:numFmt w:val="bullet"/>
      <w:lvlText w:val=""/>
      <w:lvlJc w:val="left"/>
      <w:pPr>
        <w:tabs>
          <w:tab w:val="num" w:pos="6480"/>
        </w:tabs>
        <w:ind w:left="6480" w:hanging="360"/>
      </w:pPr>
      <w:rPr>
        <w:rFonts w:ascii="Symbol" w:hAnsi="Symbol" w:hint="default"/>
      </w:rPr>
    </w:lvl>
  </w:abstractNum>
  <w:abstractNum w:abstractNumId="11">
    <w:nsid w:val="4B5A79F6"/>
    <w:multiLevelType w:val="hybridMultilevel"/>
    <w:tmpl w:val="94ECA056"/>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0BA4496"/>
    <w:multiLevelType w:val="hybridMultilevel"/>
    <w:tmpl w:val="6DB40534"/>
    <w:lvl w:ilvl="0" w:tplc="0C09000D">
      <w:start w:val="1"/>
      <w:numFmt w:val="bullet"/>
      <w:lvlText w:val=""/>
      <w:lvlJc w:val="left"/>
      <w:pPr>
        <w:ind w:left="1037" w:hanging="360"/>
      </w:pPr>
      <w:rPr>
        <w:rFonts w:ascii="Wingdings" w:hAnsi="Wingdings" w:hint="default"/>
      </w:rPr>
    </w:lvl>
    <w:lvl w:ilvl="1" w:tplc="0C090003" w:tentative="1">
      <w:start w:val="1"/>
      <w:numFmt w:val="bullet"/>
      <w:lvlText w:val="o"/>
      <w:lvlJc w:val="left"/>
      <w:pPr>
        <w:ind w:left="1757" w:hanging="360"/>
      </w:pPr>
      <w:rPr>
        <w:rFonts w:ascii="Courier New" w:hAnsi="Courier New" w:cs="Courier New" w:hint="default"/>
      </w:rPr>
    </w:lvl>
    <w:lvl w:ilvl="2" w:tplc="0C090005" w:tentative="1">
      <w:start w:val="1"/>
      <w:numFmt w:val="bullet"/>
      <w:lvlText w:val=""/>
      <w:lvlJc w:val="left"/>
      <w:pPr>
        <w:ind w:left="2477" w:hanging="360"/>
      </w:pPr>
      <w:rPr>
        <w:rFonts w:ascii="Wingdings" w:hAnsi="Wingdings" w:hint="default"/>
      </w:rPr>
    </w:lvl>
    <w:lvl w:ilvl="3" w:tplc="0C090001" w:tentative="1">
      <w:start w:val="1"/>
      <w:numFmt w:val="bullet"/>
      <w:lvlText w:val=""/>
      <w:lvlJc w:val="left"/>
      <w:pPr>
        <w:ind w:left="3197" w:hanging="360"/>
      </w:pPr>
      <w:rPr>
        <w:rFonts w:ascii="Symbol" w:hAnsi="Symbol" w:hint="default"/>
      </w:rPr>
    </w:lvl>
    <w:lvl w:ilvl="4" w:tplc="0C090003" w:tentative="1">
      <w:start w:val="1"/>
      <w:numFmt w:val="bullet"/>
      <w:lvlText w:val="o"/>
      <w:lvlJc w:val="left"/>
      <w:pPr>
        <w:ind w:left="3917" w:hanging="360"/>
      </w:pPr>
      <w:rPr>
        <w:rFonts w:ascii="Courier New" w:hAnsi="Courier New" w:cs="Courier New" w:hint="default"/>
      </w:rPr>
    </w:lvl>
    <w:lvl w:ilvl="5" w:tplc="0C090005" w:tentative="1">
      <w:start w:val="1"/>
      <w:numFmt w:val="bullet"/>
      <w:lvlText w:val=""/>
      <w:lvlJc w:val="left"/>
      <w:pPr>
        <w:ind w:left="4637" w:hanging="360"/>
      </w:pPr>
      <w:rPr>
        <w:rFonts w:ascii="Wingdings" w:hAnsi="Wingdings" w:hint="default"/>
      </w:rPr>
    </w:lvl>
    <w:lvl w:ilvl="6" w:tplc="0C090001" w:tentative="1">
      <w:start w:val="1"/>
      <w:numFmt w:val="bullet"/>
      <w:lvlText w:val=""/>
      <w:lvlJc w:val="left"/>
      <w:pPr>
        <w:ind w:left="5357" w:hanging="360"/>
      </w:pPr>
      <w:rPr>
        <w:rFonts w:ascii="Symbol" w:hAnsi="Symbol" w:hint="default"/>
      </w:rPr>
    </w:lvl>
    <w:lvl w:ilvl="7" w:tplc="0C090003" w:tentative="1">
      <w:start w:val="1"/>
      <w:numFmt w:val="bullet"/>
      <w:lvlText w:val="o"/>
      <w:lvlJc w:val="left"/>
      <w:pPr>
        <w:ind w:left="6077" w:hanging="360"/>
      </w:pPr>
      <w:rPr>
        <w:rFonts w:ascii="Courier New" w:hAnsi="Courier New" w:cs="Courier New" w:hint="default"/>
      </w:rPr>
    </w:lvl>
    <w:lvl w:ilvl="8" w:tplc="0C090005" w:tentative="1">
      <w:start w:val="1"/>
      <w:numFmt w:val="bullet"/>
      <w:lvlText w:val=""/>
      <w:lvlJc w:val="left"/>
      <w:pPr>
        <w:ind w:left="6797" w:hanging="360"/>
      </w:pPr>
      <w:rPr>
        <w:rFonts w:ascii="Wingdings" w:hAnsi="Wingdings" w:hint="default"/>
      </w:rPr>
    </w:lvl>
  </w:abstractNum>
  <w:abstractNum w:abstractNumId="13">
    <w:nsid w:val="54DF3AAE"/>
    <w:multiLevelType w:val="hybridMultilevel"/>
    <w:tmpl w:val="D7EC05F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5DC40442"/>
    <w:multiLevelType w:val="hybridMultilevel"/>
    <w:tmpl w:val="AF1EBC86"/>
    <w:lvl w:ilvl="0" w:tplc="0C09000F">
      <w:start w:val="4"/>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nsid w:val="5E5229B0"/>
    <w:multiLevelType w:val="hybridMultilevel"/>
    <w:tmpl w:val="147E9772"/>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5F82475E"/>
    <w:multiLevelType w:val="hybridMultilevel"/>
    <w:tmpl w:val="62C6C4FE"/>
    <w:lvl w:ilvl="0" w:tplc="0C09000D">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7">
    <w:nsid w:val="61D57768"/>
    <w:multiLevelType w:val="hybridMultilevel"/>
    <w:tmpl w:val="30B040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675D3A41"/>
    <w:multiLevelType w:val="hybridMultilevel"/>
    <w:tmpl w:val="429022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7AE6154F"/>
    <w:multiLevelType w:val="hybridMultilevel"/>
    <w:tmpl w:val="5C5EFE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17"/>
  </w:num>
  <w:num w:numId="4">
    <w:abstractNumId w:val="1"/>
  </w:num>
  <w:num w:numId="5">
    <w:abstractNumId w:val="18"/>
  </w:num>
  <w:num w:numId="6">
    <w:abstractNumId w:val="0"/>
  </w:num>
  <w:num w:numId="7">
    <w:abstractNumId w:val="19"/>
  </w:num>
  <w:num w:numId="8">
    <w:abstractNumId w:val="15"/>
  </w:num>
  <w:num w:numId="9">
    <w:abstractNumId w:val="11"/>
  </w:num>
  <w:num w:numId="10">
    <w:abstractNumId w:val="3"/>
  </w:num>
  <w:num w:numId="11">
    <w:abstractNumId w:val="7"/>
  </w:num>
  <w:num w:numId="12">
    <w:abstractNumId w:val="4"/>
  </w:num>
  <w:num w:numId="13">
    <w:abstractNumId w:val="16"/>
  </w:num>
  <w:num w:numId="14">
    <w:abstractNumId w:val="12"/>
  </w:num>
  <w:num w:numId="15">
    <w:abstractNumId w:val="6"/>
  </w:num>
  <w:num w:numId="16">
    <w:abstractNumId w:val="9"/>
  </w:num>
  <w:num w:numId="17">
    <w:abstractNumId w:val="5"/>
  </w:num>
  <w:num w:numId="18">
    <w:abstractNumId w:val="13"/>
  </w:num>
  <w:num w:numId="19">
    <w:abstractNumId w:val="14"/>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5928"/>
    <w:rsid w:val="0000205A"/>
    <w:rsid w:val="000028B2"/>
    <w:rsid w:val="00002AA8"/>
    <w:rsid w:val="00011AF2"/>
    <w:rsid w:val="00014D86"/>
    <w:rsid w:val="00015C8B"/>
    <w:rsid w:val="00035B51"/>
    <w:rsid w:val="00057481"/>
    <w:rsid w:val="00060744"/>
    <w:rsid w:val="0006158D"/>
    <w:rsid w:val="000708D5"/>
    <w:rsid w:val="0009536B"/>
    <w:rsid w:val="000A04D8"/>
    <w:rsid w:val="000A06FD"/>
    <w:rsid w:val="000B4B51"/>
    <w:rsid w:val="000C1E18"/>
    <w:rsid w:val="000D27CB"/>
    <w:rsid w:val="000D4F0C"/>
    <w:rsid w:val="000D6877"/>
    <w:rsid w:val="000F27D4"/>
    <w:rsid w:val="000F2E79"/>
    <w:rsid w:val="000F67F4"/>
    <w:rsid w:val="00100559"/>
    <w:rsid w:val="001011E2"/>
    <w:rsid w:val="0010168A"/>
    <w:rsid w:val="001026A2"/>
    <w:rsid w:val="00104E4B"/>
    <w:rsid w:val="00112536"/>
    <w:rsid w:val="00115CE7"/>
    <w:rsid w:val="001224E2"/>
    <w:rsid w:val="00124C47"/>
    <w:rsid w:val="00124C64"/>
    <w:rsid w:val="00125EAD"/>
    <w:rsid w:val="00136382"/>
    <w:rsid w:val="001375C6"/>
    <w:rsid w:val="001476C1"/>
    <w:rsid w:val="0015154D"/>
    <w:rsid w:val="00157A37"/>
    <w:rsid w:val="00166EA2"/>
    <w:rsid w:val="001708D9"/>
    <w:rsid w:val="001718B1"/>
    <w:rsid w:val="00172272"/>
    <w:rsid w:val="001734A4"/>
    <w:rsid w:val="00192CE7"/>
    <w:rsid w:val="00194948"/>
    <w:rsid w:val="001A41CC"/>
    <w:rsid w:val="001C488F"/>
    <w:rsid w:val="001D187C"/>
    <w:rsid w:val="001D28BC"/>
    <w:rsid w:val="001D41AD"/>
    <w:rsid w:val="001E0AF5"/>
    <w:rsid w:val="001F3C69"/>
    <w:rsid w:val="001F5381"/>
    <w:rsid w:val="001F742A"/>
    <w:rsid w:val="0021630E"/>
    <w:rsid w:val="0022183D"/>
    <w:rsid w:val="00226FD2"/>
    <w:rsid w:val="0023438D"/>
    <w:rsid w:val="00234448"/>
    <w:rsid w:val="00235627"/>
    <w:rsid w:val="00240755"/>
    <w:rsid w:val="00240BA2"/>
    <w:rsid w:val="00247BF9"/>
    <w:rsid w:val="00250FF4"/>
    <w:rsid w:val="002536F6"/>
    <w:rsid w:val="00253A38"/>
    <w:rsid w:val="00260B3F"/>
    <w:rsid w:val="002632FC"/>
    <w:rsid w:val="002669D0"/>
    <w:rsid w:val="00276883"/>
    <w:rsid w:val="00277B0B"/>
    <w:rsid w:val="0028210F"/>
    <w:rsid w:val="00284324"/>
    <w:rsid w:val="00295B15"/>
    <w:rsid w:val="002A3917"/>
    <w:rsid w:val="002B5C71"/>
    <w:rsid w:val="002B7695"/>
    <w:rsid w:val="002C0C9E"/>
    <w:rsid w:val="002C57C3"/>
    <w:rsid w:val="002E1803"/>
    <w:rsid w:val="002E1FA2"/>
    <w:rsid w:val="002E38E4"/>
    <w:rsid w:val="002F608B"/>
    <w:rsid w:val="002F6595"/>
    <w:rsid w:val="0030650D"/>
    <w:rsid w:val="0031570B"/>
    <w:rsid w:val="003203B2"/>
    <w:rsid w:val="0032309A"/>
    <w:rsid w:val="003231F4"/>
    <w:rsid w:val="00331660"/>
    <w:rsid w:val="0034098B"/>
    <w:rsid w:val="0034402B"/>
    <w:rsid w:val="00350BB3"/>
    <w:rsid w:val="00350F3B"/>
    <w:rsid w:val="003526B3"/>
    <w:rsid w:val="00356A3C"/>
    <w:rsid w:val="00366EE0"/>
    <w:rsid w:val="003742EA"/>
    <w:rsid w:val="00376E4D"/>
    <w:rsid w:val="00381DB8"/>
    <w:rsid w:val="00387315"/>
    <w:rsid w:val="00391119"/>
    <w:rsid w:val="00394C50"/>
    <w:rsid w:val="003A3089"/>
    <w:rsid w:val="003B123D"/>
    <w:rsid w:val="003C1307"/>
    <w:rsid w:val="003C38A6"/>
    <w:rsid w:val="003C4313"/>
    <w:rsid w:val="003D2430"/>
    <w:rsid w:val="003E6409"/>
    <w:rsid w:val="003F1055"/>
    <w:rsid w:val="003F30F8"/>
    <w:rsid w:val="003F6796"/>
    <w:rsid w:val="004001D6"/>
    <w:rsid w:val="0040226A"/>
    <w:rsid w:val="004137C4"/>
    <w:rsid w:val="0041526F"/>
    <w:rsid w:val="00415BF6"/>
    <w:rsid w:val="004274E4"/>
    <w:rsid w:val="00445341"/>
    <w:rsid w:val="00452DDF"/>
    <w:rsid w:val="00454809"/>
    <w:rsid w:val="00457C4D"/>
    <w:rsid w:val="0046009F"/>
    <w:rsid w:val="004635C2"/>
    <w:rsid w:val="00470425"/>
    <w:rsid w:val="00486DB0"/>
    <w:rsid w:val="0049559E"/>
    <w:rsid w:val="004B0AA7"/>
    <w:rsid w:val="004C54A1"/>
    <w:rsid w:val="004D0217"/>
    <w:rsid w:val="004D6371"/>
    <w:rsid w:val="004E0111"/>
    <w:rsid w:val="004F2AF6"/>
    <w:rsid w:val="00504E1A"/>
    <w:rsid w:val="00507180"/>
    <w:rsid w:val="0051705B"/>
    <w:rsid w:val="0051707D"/>
    <w:rsid w:val="00527991"/>
    <w:rsid w:val="005341DC"/>
    <w:rsid w:val="005349C8"/>
    <w:rsid w:val="00542964"/>
    <w:rsid w:val="00542CA1"/>
    <w:rsid w:val="00565A31"/>
    <w:rsid w:val="00571021"/>
    <w:rsid w:val="00571E29"/>
    <w:rsid w:val="00577978"/>
    <w:rsid w:val="00581235"/>
    <w:rsid w:val="005969E0"/>
    <w:rsid w:val="005A1F9C"/>
    <w:rsid w:val="005A458B"/>
    <w:rsid w:val="005B372D"/>
    <w:rsid w:val="005B5928"/>
    <w:rsid w:val="005B6067"/>
    <w:rsid w:val="005C5442"/>
    <w:rsid w:val="005F066C"/>
    <w:rsid w:val="005F3ECF"/>
    <w:rsid w:val="0060065E"/>
    <w:rsid w:val="00603382"/>
    <w:rsid w:val="00606681"/>
    <w:rsid w:val="00611657"/>
    <w:rsid w:val="00613A3A"/>
    <w:rsid w:val="00615B29"/>
    <w:rsid w:val="00616E75"/>
    <w:rsid w:val="00626DC3"/>
    <w:rsid w:val="00626E4F"/>
    <w:rsid w:val="00626F96"/>
    <w:rsid w:val="00640DC1"/>
    <w:rsid w:val="00644AD1"/>
    <w:rsid w:val="006513DB"/>
    <w:rsid w:val="00656496"/>
    <w:rsid w:val="00662197"/>
    <w:rsid w:val="006678C8"/>
    <w:rsid w:val="006845A7"/>
    <w:rsid w:val="00695B85"/>
    <w:rsid w:val="006A306D"/>
    <w:rsid w:val="006A5DF8"/>
    <w:rsid w:val="006A6909"/>
    <w:rsid w:val="006C2B4D"/>
    <w:rsid w:val="006C3334"/>
    <w:rsid w:val="006D1CEC"/>
    <w:rsid w:val="006D30E4"/>
    <w:rsid w:val="006D53BD"/>
    <w:rsid w:val="006E7E64"/>
    <w:rsid w:val="006F4009"/>
    <w:rsid w:val="006F43DD"/>
    <w:rsid w:val="006F5C13"/>
    <w:rsid w:val="006F713F"/>
    <w:rsid w:val="007010DF"/>
    <w:rsid w:val="007127A1"/>
    <w:rsid w:val="0071667F"/>
    <w:rsid w:val="007213ED"/>
    <w:rsid w:val="00721EFD"/>
    <w:rsid w:val="00727FB6"/>
    <w:rsid w:val="0074754F"/>
    <w:rsid w:val="00752BE8"/>
    <w:rsid w:val="00756040"/>
    <w:rsid w:val="00757AEC"/>
    <w:rsid w:val="007637A4"/>
    <w:rsid w:val="0076467B"/>
    <w:rsid w:val="00767DE6"/>
    <w:rsid w:val="0077153E"/>
    <w:rsid w:val="007718F2"/>
    <w:rsid w:val="007753BD"/>
    <w:rsid w:val="0077597A"/>
    <w:rsid w:val="00780C5B"/>
    <w:rsid w:val="00780F37"/>
    <w:rsid w:val="007867ED"/>
    <w:rsid w:val="007A4AF9"/>
    <w:rsid w:val="007A6272"/>
    <w:rsid w:val="007B0206"/>
    <w:rsid w:val="007B5E4A"/>
    <w:rsid w:val="007C357F"/>
    <w:rsid w:val="007D39F4"/>
    <w:rsid w:val="007D7385"/>
    <w:rsid w:val="007E68DD"/>
    <w:rsid w:val="007F0721"/>
    <w:rsid w:val="007F4397"/>
    <w:rsid w:val="00815855"/>
    <w:rsid w:val="00817EBA"/>
    <w:rsid w:val="008212A6"/>
    <w:rsid w:val="008309CA"/>
    <w:rsid w:val="008342BA"/>
    <w:rsid w:val="008366C7"/>
    <w:rsid w:val="00845BB4"/>
    <w:rsid w:val="00851121"/>
    <w:rsid w:val="008723E8"/>
    <w:rsid w:val="00872B69"/>
    <w:rsid w:val="00877720"/>
    <w:rsid w:val="00881105"/>
    <w:rsid w:val="0088211B"/>
    <w:rsid w:val="00886B08"/>
    <w:rsid w:val="008959F6"/>
    <w:rsid w:val="00895F0F"/>
    <w:rsid w:val="00897468"/>
    <w:rsid w:val="008A14CB"/>
    <w:rsid w:val="008A2D19"/>
    <w:rsid w:val="008B00BE"/>
    <w:rsid w:val="008B5FDF"/>
    <w:rsid w:val="008C20BF"/>
    <w:rsid w:val="008C48C6"/>
    <w:rsid w:val="008E0E07"/>
    <w:rsid w:val="008E0E74"/>
    <w:rsid w:val="008E273E"/>
    <w:rsid w:val="008F5574"/>
    <w:rsid w:val="009021E4"/>
    <w:rsid w:val="00904C79"/>
    <w:rsid w:val="00907129"/>
    <w:rsid w:val="00907777"/>
    <w:rsid w:val="00910C16"/>
    <w:rsid w:val="00910E42"/>
    <w:rsid w:val="00910F0E"/>
    <w:rsid w:val="009112D3"/>
    <w:rsid w:val="0091675A"/>
    <w:rsid w:val="00920AAC"/>
    <w:rsid w:val="00923280"/>
    <w:rsid w:val="009239BC"/>
    <w:rsid w:val="00924BDD"/>
    <w:rsid w:val="009431AB"/>
    <w:rsid w:val="00951F86"/>
    <w:rsid w:val="009569A1"/>
    <w:rsid w:val="00956FDA"/>
    <w:rsid w:val="00962080"/>
    <w:rsid w:val="009651F5"/>
    <w:rsid w:val="009665D3"/>
    <w:rsid w:val="0097220D"/>
    <w:rsid w:val="00973652"/>
    <w:rsid w:val="00982603"/>
    <w:rsid w:val="009936D2"/>
    <w:rsid w:val="0099782C"/>
    <w:rsid w:val="009A74AC"/>
    <w:rsid w:val="009C07EF"/>
    <w:rsid w:val="009C18EE"/>
    <w:rsid w:val="009C46DB"/>
    <w:rsid w:val="009C4C4B"/>
    <w:rsid w:val="009C6008"/>
    <w:rsid w:val="009C6100"/>
    <w:rsid w:val="009C7605"/>
    <w:rsid w:val="009D0969"/>
    <w:rsid w:val="009D4F21"/>
    <w:rsid w:val="009D5EE8"/>
    <w:rsid w:val="009E0453"/>
    <w:rsid w:val="009E6F23"/>
    <w:rsid w:val="009F65B2"/>
    <w:rsid w:val="00A06C00"/>
    <w:rsid w:val="00A14602"/>
    <w:rsid w:val="00A16EDD"/>
    <w:rsid w:val="00A30458"/>
    <w:rsid w:val="00A31AAE"/>
    <w:rsid w:val="00A32BA2"/>
    <w:rsid w:val="00A336E2"/>
    <w:rsid w:val="00A850F8"/>
    <w:rsid w:val="00A86FD2"/>
    <w:rsid w:val="00A875D0"/>
    <w:rsid w:val="00A87AF7"/>
    <w:rsid w:val="00A94B64"/>
    <w:rsid w:val="00A9700D"/>
    <w:rsid w:val="00AA158E"/>
    <w:rsid w:val="00AA4335"/>
    <w:rsid w:val="00AA7ED4"/>
    <w:rsid w:val="00AC2ACB"/>
    <w:rsid w:val="00AC5470"/>
    <w:rsid w:val="00AC6357"/>
    <w:rsid w:val="00AD1CE5"/>
    <w:rsid w:val="00AD1F58"/>
    <w:rsid w:val="00AE260D"/>
    <w:rsid w:val="00AF0771"/>
    <w:rsid w:val="00AF342B"/>
    <w:rsid w:val="00AF7B40"/>
    <w:rsid w:val="00B04B67"/>
    <w:rsid w:val="00B30013"/>
    <w:rsid w:val="00B341E1"/>
    <w:rsid w:val="00B40241"/>
    <w:rsid w:val="00B45533"/>
    <w:rsid w:val="00B504B1"/>
    <w:rsid w:val="00B6045B"/>
    <w:rsid w:val="00B645B4"/>
    <w:rsid w:val="00B66DB2"/>
    <w:rsid w:val="00B74D22"/>
    <w:rsid w:val="00B81F89"/>
    <w:rsid w:val="00B830FF"/>
    <w:rsid w:val="00B84E68"/>
    <w:rsid w:val="00B97BDF"/>
    <w:rsid w:val="00BA2874"/>
    <w:rsid w:val="00BA5441"/>
    <w:rsid w:val="00BA558F"/>
    <w:rsid w:val="00BA62F2"/>
    <w:rsid w:val="00BA6529"/>
    <w:rsid w:val="00BB278E"/>
    <w:rsid w:val="00BB4A92"/>
    <w:rsid w:val="00BB52F3"/>
    <w:rsid w:val="00BC332A"/>
    <w:rsid w:val="00BC350D"/>
    <w:rsid w:val="00BC53C7"/>
    <w:rsid w:val="00BC5F25"/>
    <w:rsid w:val="00BD1A04"/>
    <w:rsid w:val="00BD602D"/>
    <w:rsid w:val="00BE5A9C"/>
    <w:rsid w:val="00BE7EBF"/>
    <w:rsid w:val="00BF32DF"/>
    <w:rsid w:val="00BF49FF"/>
    <w:rsid w:val="00BF61B5"/>
    <w:rsid w:val="00BF7823"/>
    <w:rsid w:val="00C05469"/>
    <w:rsid w:val="00C061F2"/>
    <w:rsid w:val="00C06C2D"/>
    <w:rsid w:val="00C104F7"/>
    <w:rsid w:val="00C12BBB"/>
    <w:rsid w:val="00C2367C"/>
    <w:rsid w:val="00C31B83"/>
    <w:rsid w:val="00C361A7"/>
    <w:rsid w:val="00C44504"/>
    <w:rsid w:val="00C4570A"/>
    <w:rsid w:val="00C6432A"/>
    <w:rsid w:val="00C64FAF"/>
    <w:rsid w:val="00C66AEE"/>
    <w:rsid w:val="00C7077C"/>
    <w:rsid w:val="00C747F7"/>
    <w:rsid w:val="00C76A8F"/>
    <w:rsid w:val="00C807CC"/>
    <w:rsid w:val="00C82646"/>
    <w:rsid w:val="00C93E45"/>
    <w:rsid w:val="00C9440B"/>
    <w:rsid w:val="00C94EF4"/>
    <w:rsid w:val="00C9506C"/>
    <w:rsid w:val="00CA0C33"/>
    <w:rsid w:val="00CA631B"/>
    <w:rsid w:val="00CA73D7"/>
    <w:rsid w:val="00CB5741"/>
    <w:rsid w:val="00CC4726"/>
    <w:rsid w:val="00CD0475"/>
    <w:rsid w:val="00CD453F"/>
    <w:rsid w:val="00CE3C91"/>
    <w:rsid w:val="00CE7FF5"/>
    <w:rsid w:val="00CF22EB"/>
    <w:rsid w:val="00CF2B01"/>
    <w:rsid w:val="00CF43F3"/>
    <w:rsid w:val="00CF4651"/>
    <w:rsid w:val="00D026DB"/>
    <w:rsid w:val="00D04C94"/>
    <w:rsid w:val="00D0758E"/>
    <w:rsid w:val="00D230E1"/>
    <w:rsid w:val="00D275FB"/>
    <w:rsid w:val="00D308BF"/>
    <w:rsid w:val="00D370D8"/>
    <w:rsid w:val="00D46847"/>
    <w:rsid w:val="00D501AF"/>
    <w:rsid w:val="00D56B51"/>
    <w:rsid w:val="00D6196B"/>
    <w:rsid w:val="00D62CE8"/>
    <w:rsid w:val="00D666AC"/>
    <w:rsid w:val="00D756E1"/>
    <w:rsid w:val="00D845BE"/>
    <w:rsid w:val="00D86841"/>
    <w:rsid w:val="00D9213E"/>
    <w:rsid w:val="00D9554A"/>
    <w:rsid w:val="00DA05F7"/>
    <w:rsid w:val="00DA7827"/>
    <w:rsid w:val="00DB1B07"/>
    <w:rsid w:val="00DC4983"/>
    <w:rsid w:val="00DD1B2D"/>
    <w:rsid w:val="00DE7C34"/>
    <w:rsid w:val="00E109C8"/>
    <w:rsid w:val="00E10B6B"/>
    <w:rsid w:val="00E23AA0"/>
    <w:rsid w:val="00E27E32"/>
    <w:rsid w:val="00E37A9E"/>
    <w:rsid w:val="00E4122E"/>
    <w:rsid w:val="00E43916"/>
    <w:rsid w:val="00E52043"/>
    <w:rsid w:val="00E55568"/>
    <w:rsid w:val="00E63BDD"/>
    <w:rsid w:val="00E776FC"/>
    <w:rsid w:val="00E861CE"/>
    <w:rsid w:val="00E91168"/>
    <w:rsid w:val="00E94104"/>
    <w:rsid w:val="00EB46CF"/>
    <w:rsid w:val="00EB6C42"/>
    <w:rsid w:val="00EB6D3F"/>
    <w:rsid w:val="00EC6ADA"/>
    <w:rsid w:val="00EC7D48"/>
    <w:rsid w:val="00ED5CBC"/>
    <w:rsid w:val="00ED5E66"/>
    <w:rsid w:val="00ED7822"/>
    <w:rsid w:val="00ED7C80"/>
    <w:rsid w:val="00EE510C"/>
    <w:rsid w:val="00F043A0"/>
    <w:rsid w:val="00F06A06"/>
    <w:rsid w:val="00F10E17"/>
    <w:rsid w:val="00F17135"/>
    <w:rsid w:val="00F17A03"/>
    <w:rsid w:val="00F30E31"/>
    <w:rsid w:val="00F33067"/>
    <w:rsid w:val="00F3440F"/>
    <w:rsid w:val="00F34C47"/>
    <w:rsid w:val="00F36C05"/>
    <w:rsid w:val="00F52F3D"/>
    <w:rsid w:val="00F56B7A"/>
    <w:rsid w:val="00F60F65"/>
    <w:rsid w:val="00F64F20"/>
    <w:rsid w:val="00F71715"/>
    <w:rsid w:val="00F74570"/>
    <w:rsid w:val="00F74CD9"/>
    <w:rsid w:val="00F77A2F"/>
    <w:rsid w:val="00F80D37"/>
    <w:rsid w:val="00F81D91"/>
    <w:rsid w:val="00F85771"/>
    <w:rsid w:val="00F86DE4"/>
    <w:rsid w:val="00F97A87"/>
    <w:rsid w:val="00F97C15"/>
    <w:rsid w:val="00FA1C79"/>
    <w:rsid w:val="00FA51EA"/>
    <w:rsid w:val="00FA6112"/>
    <w:rsid w:val="00FA7887"/>
    <w:rsid w:val="00FB181A"/>
    <w:rsid w:val="00FB7374"/>
    <w:rsid w:val="00FB7DC2"/>
    <w:rsid w:val="00FC4A29"/>
    <w:rsid w:val="00FD656F"/>
    <w:rsid w:val="00FD67DC"/>
    <w:rsid w:val="00FE0BC9"/>
    <w:rsid w:val="00FE4B9F"/>
    <w:rsid w:val="00FF4DA0"/>
    <w:rsid w:val="00FF79FC"/>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7">
      <o:colormenu v:ext="edit" fillcolor="none [2429]" stroke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54A1"/>
  </w:style>
  <w:style w:type="paragraph" w:styleId="Heading2">
    <w:name w:val="heading 2"/>
    <w:basedOn w:val="Normal"/>
    <w:link w:val="Heading2Char"/>
    <w:uiPriority w:val="9"/>
    <w:qFormat/>
    <w:rsid w:val="00BF61B5"/>
    <w:pPr>
      <w:spacing w:after="150" w:line="264" w:lineRule="atLeast"/>
      <w:outlineLvl w:val="1"/>
    </w:pPr>
    <w:rPr>
      <w:rFonts w:ascii="Verdana" w:eastAsia="Times New Roman" w:hAnsi="Verdana" w:cs="Times New Roman"/>
      <w:b/>
      <w:bCs/>
      <w:color w:val="339900"/>
      <w:spacing w:val="22"/>
      <w:sz w:val="32"/>
      <w:szCs w:val="32"/>
      <w:lang w:eastAsia="en-AU"/>
    </w:rPr>
  </w:style>
  <w:style w:type="paragraph" w:styleId="Heading4">
    <w:name w:val="heading 4"/>
    <w:basedOn w:val="Normal"/>
    <w:next w:val="Normal"/>
    <w:link w:val="Heading4Char"/>
    <w:uiPriority w:val="9"/>
    <w:unhideWhenUsed/>
    <w:qFormat/>
    <w:rsid w:val="00166EA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F61B5"/>
    <w:rPr>
      <w:rFonts w:ascii="Verdana" w:eastAsia="Times New Roman" w:hAnsi="Verdana" w:cs="Times New Roman"/>
      <w:b/>
      <w:bCs/>
      <w:color w:val="339900"/>
      <w:spacing w:val="22"/>
      <w:sz w:val="32"/>
      <w:szCs w:val="32"/>
      <w:lang w:eastAsia="en-AU"/>
    </w:rPr>
  </w:style>
  <w:style w:type="character" w:customStyle="1" w:styleId="Heading4Char">
    <w:name w:val="Heading 4 Char"/>
    <w:basedOn w:val="DefaultParagraphFont"/>
    <w:link w:val="Heading4"/>
    <w:uiPriority w:val="9"/>
    <w:rsid w:val="00166EA2"/>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5B59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5928"/>
    <w:rPr>
      <w:rFonts w:ascii="Tahoma" w:hAnsi="Tahoma" w:cs="Tahoma"/>
      <w:sz w:val="16"/>
      <w:szCs w:val="16"/>
    </w:rPr>
  </w:style>
  <w:style w:type="paragraph" w:styleId="NormalWeb">
    <w:name w:val="Normal (Web)"/>
    <w:basedOn w:val="Normal"/>
    <w:uiPriority w:val="99"/>
    <w:unhideWhenUsed/>
    <w:rsid w:val="00F52F3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F52F3D"/>
    <w:rPr>
      <w:i/>
      <w:iCs/>
    </w:rPr>
  </w:style>
  <w:style w:type="character" w:styleId="Hyperlink">
    <w:name w:val="Hyperlink"/>
    <w:basedOn w:val="DefaultParagraphFont"/>
    <w:uiPriority w:val="99"/>
    <w:unhideWhenUsed/>
    <w:rsid w:val="00F52F3D"/>
    <w:rPr>
      <w:color w:val="0000FF" w:themeColor="hyperlink"/>
      <w:u w:val="single"/>
    </w:rPr>
  </w:style>
  <w:style w:type="paragraph" w:styleId="ListParagraph">
    <w:name w:val="List Paragraph"/>
    <w:basedOn w:val="Normal"/>
    <w:uiPriority w:val="34"/>
    <w:qFormat/>
    <w:rsid w:val="00D756E1"/>
    <w:pPr>
      <w:ind w:left="720"/>
      <w:contextualSpacing/>
    </w:pPr>
  </w:style>
  <w:style w:type="paragraph" w:styleId="DocumentMap">
    <w:name w:val="Document Map"/>
    <w:basedOn w:val="Normal"/>
    <w:link w:val="DocumentMapChar"/>
    <w:uiPriority w:val="99"/>
    <w:semiHidden/>
    <w:unhideWhenUsed/>
    <w:rsid w:val="009C4C4B"/>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9C4C4B"/>
    <w:rPr>
      <w:rFonts w:ascii="Tahoma" w:hAnsi="Tahoma" w:cs="Tahoma"/>
      <w:sz w:val="16"/>
      <w:szCs w:val="16"/>
    </w:rPr>
  </w:style>
  <w:style w:type="character" w:customStyle="1" w:styleId="dropcap1">
    <w:name w:val="dropcap1"/>
    <w:basedOn w:val="DefaultParagraphFont"/>
    <w:rsid w:val="00BF61B5"/>
    <w:rPr>
      <w:rFonts w:ascii="Verdana" w:hAnsi="Verdana" w:hint="default"/>
      <w:color w:val="5F999B"/>
      <w:sz w:val="84"/>
      <w:szCs w:val="84"/>
    </w:rPr>
  </w:style>
  <w:style w:type="table" w:styleId="TableGrid">
    <w:name w:val="Table Grid"/>
    <w:basedOn w:val="TableNormal"/>
    <w:uiPriority w:val="59"/>
    <w:rsid w:val="00752B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ainheader">
    <w:name w:val="mainheader"/>
    <w:basedOn w:val="Normal"/>
    <w:rsid w:val="000F2E79"/>
    <w:pPr>
      <w:spacing w:before="100" w:beforeAutospacing="1" w:after="100" w:afterAutospacing="1" w:line="240" w:lineRule="auto"/>
    </w:pPr>
    <w:rPr>
      <w:rFonts w:ascii="Arial" w:eastAsia="Times New Roman" w:hAnsi="Arial" w:cs="Arial"/>
      <w:b/>
      <w:bCs/>
      <w:caps/>
      <w:color w:val="000000"/>
      <w:sz w:val="25"/>
      <w:szCs w:val="25"/>
      <w:lang w:eastAsia="en-AU"/>
    </w:rPr>
  </w:style>
  <w:style w:type="paragraph" w:styleId="Header">
    <w:name w:val="header"/>
    <w:basedOn w:val="Normal"/>
    <w:link w:val="HeaderChar"/>
    <w:uiPriority w:val="99"/>
    <w:semiHidden/>
    <w:unhideWhenUsed/>
    <w:rsid w:val="00BE5A9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E5A9C"/>
  </w:style>
  <w:style w:type="paragraph" w:styleId="Footer">
    <w:name w:val="footer"/>
    <w:basedOn w:val="Normal"/>
    <w:link w:val="FooterChar"/>
    <w:uiPriority w:val="99"/>
    <w:unhideWhenUsed/>
    <w:rsid w:val="00BE5A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5A9C"/>
  </w:style>
  <w:style w:type="character" w:customStyle="1" w:styleId="controlitems">
    <w:name w:val="controlitems"/>
    <w:basedOn w:val="DefaultParagraphFont"/>
    <w:rsid w:val="006513DB"/>
  </w:style>
  <w:style w:type="character" w:customStyle="1" w:styleId="rating1">
    <w:name w:val="rating1"/>
    <w:basedOn w:val="DefaultParagraphFont"/>
    <w:rsid w:val="006513DB"/>
    <w:rPr>
      <w:color w:val="808080"/>
    </w:rPr>
  </w:style>
  <w:style w:type="character" w:customStyle="1" w:styleId="reviewvoteinfo1">
    <w:name w:val="reviewvoteinfo1"/>
    <w:basedOn w:val="DefaultParagraphFont"/>
    <w:rsid w:val="006513DB"/>
  </w:style>
  <w:style w:type="character" w:customStyle="1" w:styleId="reviewvotecount1">
    <w:name w:val="reviewvotecount1"/>
    <w:basedOn w:val="DefaultParagraphFont"/>
    <w:rsid w:val="006513DB"/>
    <w:rPr>
      <w:rFonts w:ascii="Arial" w:hAnsi="Arial" w:cs="Arial" w:hint="default"/>
      <w:b w:val="0"/>
      <w:bCs w:val="0"/>
      <w:color w:val="333333"/>
      <w:sz w:val="24"/>
      <w:szCs w:val="24"/>
    </w:rPr>
  </w:style>
  <w:style w:type="character" w:styleId="FollowedHyperlink">
    <w:name w:val="FollowedHyperlink"/>
    <w:basedOn w:val="DefaultParagraphFont"/>
    <w:uiPriority w:val="99"/>
    <w:semiHidden/>
    <w:unhideWhenUsed/>
    <w:rsid w:val="00A94B64"/>
    <w:rPr>
      <w:color w:val="800080" w:themeColor="followedHyperlink"/>
      <w:u w:val="single"/>
    </w:rPr>
  </w:style>
  <w:style w:type="table" w:styleId="LightShading-Accent4">
    <w:name w:val="Light Shading Accent 4"/>
    <w:basedOn w:val="TableNormal"/>
    <w:uiPriority w:val="60"/>
    <w:rsid w:val="00D56B51"/>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customStyle="1" w:styleId="heading-sub-italics1">
    <w:name w:val="heading-sub-italics1"/>
    <w:basedOn w:val="DefaultParagraphFont"/>
    <w:rsid w:val="004B0AA7"/>
    <w:rPr>
      <w:b/>
      <w:bCs/>
      <w:i/>
      <w:iCs/>
      <w:color w:val="C41130"/>
      <w:sz w:val="20"/>
      <w:szCs w:val="20"/>
    </w:rPr>
  </w:style>
  <w:style w:type="character" w:customStyle="1" w:styleId="red-bold1">
    <w:name w:val="red-bold1"/>
    <w:basedOn w:val="DefaultParagraphFont"/>
    <w:rsid w:val="004B0AA7"/>
    <w:rPr>
      <w:b/>
      <w:bCs/>
      <w:color w:val="C41130"/>
    </w:rPr>
  </w:style>
  <w:style w:type="character" w:styleId="Strong">
    <w:name w:val="Strong"/>
    <w:basedOn w:val="DefaultParagraphFont"/>
    <w:uiPriority w:val="22"/>
    <w:qFormat/>
    <w:rsid w:val="004B0AA7"/>
    <w:rPr>
      <w:b/>
      <w:bCs/>
    </w:rPr>
  </w:style>
  <w:style w:type="character" w:customStyle="1" w:styleId="red-body1">
    <w:name w:val="red-body1"/>
    <w:basedOn w:val="DefaultParagraphFont"/>
    <w:rsid w:val="004B0AA7"/>
    <w:rPr>
      <w:color w:val="C41130"/>
    </w:rPr>
  </w:style>
  <w:style w:type="paragraph" w:customStyle="1" w:styleId="body">
    <w:name w:val="body"/>
    <w:basedOn w:val="Normal"/>
    <w:uiPriority w:val="99"/>
    <w:rsid w:val="004B0AA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ortarrow1">
    <w:name w:val="sortarrow1"/>
    <w:basedOn w:val="DefaultParagraphFont"/>
    <w:rsid w:val="000708D5"/>
    <w:rPr>
      <w:b w:val="0"/>
      <w:bCs w:val="0"/>
      <w:strike w:val="0"/>
      <w:dstrike w:val="0"/>
      <w:sz w:val="18"/>
      <w:szCs w:val="18"/>
      <w:u w:val="none"/>
      <w:effect w:val="none"/>
    </w:rPr>
  </w:style>
  <w:style w:type="character" w:customStyle="1" w:styleId="sectiontitlehelp1">
    <w:name w:val="sectiontitlehelp1"/>
    <w:basedOn w:val="DefaultParagraphFont"/>
    <w:rsid w:val="000708D5"/>
  </w:style>
  <w:style w:type="character" w:customStyle="1" w:styleId="navinfotitle1">
    <w:name w:val="navinfotitle1"/>
    <w:basedOn w:val="DefaultParagraphFont"/>
    <w:rsid w:val="000708D5"/>
    <w:rPr>
      <w:color w:val="6A5546"/>
    </w:rPr>
  </w:style>
  <w:style w:type="character" w:customStyle="1" w:styleId="chdivot3">
    <w:name w:val="chdivot3"/>
    <w:basedOn w:val="DefaultParagraphFont"/>
    <w:rsid w:val="000708D5"/>
  </w:style>
  <w:style w:type="character" w:customStyle="1" w:styleId="mrescore1">
    <w:name w:val="mre_score1"/>
    <w:basedOn w:val="DefaultParagraphFont"/>
    <w:rsid w:val="000708D5"/>
    <w:rPr>
      <w:b/>
      <w:bCs/>
      <w:color w:val="6A5546"/>
      <w:bdr w:val="single" w:sz="12" w:space="2" w:color="CCBFB0" w:frame="1"/>
      <w:shd w:val="clear" w:color="auto" w:fill="EAE4D9"/>
    </w:rPr>
  </w:style>
  <w:style w:type="character" w:customStyle="1" w:styleId="mredit">
    <w:name w:val="mredit"/>
    <w:basedOn w:val="DefaultParagraphFont"/>
    <w:rsid w:val="000708D5"/>
  </w:style>
  <w:style w:type="character" w:customStyle="1" w:styleId="nowrap1">
    <w:name w:val="nowrap1"/>
    <w:basedOn w:val="DefaultParagraphFont"/>
    <w:rsid w:val="000708D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54A1"/>
  </w:style>
  <w:style w:type="paragraph" w:styleId="Heading2">
    <w:name w:val="heading 2"/>
    <w:basedOn w:val="Normal"/>
    <w:link w:val="Heading2Char"/>
    <w:uiPriority w:val="9"/>
    <w:qFormat/>
    <w:rsid w:val="00BF61B5"/>
    <w:pPr>
      <w:spacing w:after="150" w:line="264" w:lineRule="atLeast"/>
      <w:outlineLvl w:val="1"/>
    </w:pPr>
    <w:rPr>
      <w:rFonts w:ascii="Verdana" w:eastAsia="Times New Roman" w:hAnsi="Verdana" w:cs="Times New Roman"/>
      <w:b/>
      <w:bCs/>
      <w:color w:val="339900"/>
      <w:spacing w:val="22"/>
      <w:sz w:val="32"/>
      <w:szCs w:val="32"/>
      <w:lang w:eastAsia="en-AU"/>
    </w:rPr>
  </w:style>
  <w:style w:type="paragraph" w:styleId="Heading4">
    <w:name w:val="heading 4"/>
    <w:basedOn w:val="Normal"/>
    <w:next w:val="Normal"/>
    <w:link w:val="Heading4Char"/>
    <w:uiPriority w:val="9"/>
    <w:unhideWhenUsed/>
    <w:qFormat/>
    <w:rsid w:val="00166EA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F61B5"/>
    <w:rPr>
      <w:rFonts w:ascii="Verdana" w:eastAsia="Times New Roman" w:hAnsi="Verdana" w:cs="Times New Roman"/>
      <w:b/>
      <w:bCs/>
      <w:color w:val="339900"/>
      <w:spacing w:val="22"/>
      <w:sz w:val="32"/>
      <w:szCs w:val="32"/>
      <w:lang w:eastAsia="en-AU"/>
    </w:rPr>
  </w:style>
  <w:style w:type="character" w:customStyle="1" w:styleId="Heading4Char">
    <w:name w:val="Heading 4 Char"/>
    <w:basedOn w:val="DefaultParagraphFont"/>
    <w:link w:val="Heading4"/>
    <w:uiPriority w:val="9"/>
    <w:rsid w:val="00166EA2"/>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5B59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5928"/>
    <w:rPr>
      <w:rFonts w:ascii="Tahoma" w:hAnsi="Tahoma" w:cs="Tahoma"/>
      <w:sz w:val="16"/>
      <w:szCs w:val="16"/>
    </w:rPr>
  </w:style>
  <w:style w:type="paragraph" w:styleId="NormalWeb">
    <w:name w:val="Normal (Web)"/>
    <w:basedOn w:val="Normal"/>
    <w:uiPriority w:val="99"/>
    <w:unhideWhenUsed/>
    <w:rsid w:val="00F52F3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F52F3D"/>
    <w:rPr>
      <w:i/>
      <w:iCs/>
    </w:rPr>
  </w:style>
  <w:style w:type="character" w:styleId="Hyperlink">
    <w:name w:val="Hyperlink"/>
    <w:basedOn w:val="DefaultParagraphFont"/>
    <w:uiPriority w:val="99"/>
    <w:unhideWhenUsed/>
    <w:rsid w:val="00F52F3D"/>
    <w:rPr>
      <w:color w:val="0000FF" w:themeColor="hyperlink"/>
      <w:u w:val="single"/>
    </w:rPr>
  </w:style>
  <w:style w:type="paragraph" w:styleId="ListParagraph">
    <w:name w:val="List Paragraph"/>
    <w:basedOn w:val="Normal"/>
    <w:uiPriority w:val="34"/>
    <w:qFormat/>
    <w:rsid w:val="00D756E1"/>
    <w:pPr>
      <w:ind w:left="720"/>
      <w:contextualSpacing/>
    </w:pPr>
  </w:style>
  <w:style w:type="paragraph" w:styleId="DocumentMap">
    <w:name w:val="Document Map"/>
    <w:basedOn w:val="Normal"/>
    <w:link w:val="DocumentMapChar"/>
    <w:uiPriority w:val="99"/>
    <w:semiHidden/>
    <w:unhideWhenUsed/>
    <w:rsid w:val="009C4C4B"/>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9C4C4B"/>
    <w:rPr>
      <w:rFonts w:ascii="Tahoma" w:hAnsi="Tahoma" w:cs="Tahoma"/>
      <w:sz w:val="16"/>
      <w:szCs w:val="16"/>
    </w:rPr>
  </w:style>
  <w:style w:type="character" w:customStyle="1" w:styleId="dropcap1">
    <w:name w:val="dropcap1"/>
    <w:basedOn w:val="DefaultParagraphFont"/>
    <w:rsid w:val="00BF61B5"/>
    <w:rPr>
      <w:rFonts w:ascii="Verdana" w:hAnsi="Verdana" w:hint="default"/>
      <w:color w:val="5F999B"/>
      <w:sz w:val="84"/>
      <w:szCs w:val="84"/>
    </w:rPr>
  </w:style>
  <w:style w:type="table" w:styleId="TableGrid">
    <w:name w:val="Table Grid"/>
    <w:basedOn w:val="TableNormal"/>
    <w:uiPriority w:val="59"/>
    <w:rsid w:val="00752B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ainheader">
    <w:name w:val="mainheader"/>
    <w:basedOn w:val="Normal"/>
    <w:rsid w:val="000F2E79"/>
    <w:pPr>
      <w:spacing w:before="100" w:beforeAutospacing="1" w:after="100" w:afterAutospacing="1" w:line="240" w:lineRule="auto"/>
    </w:pPr>
    <w:rPr>
      <w:rFonts w:ascii="Arial" w:eastAsia="Times New Roman" w:hAnsi="Arial" w:cs="Arial"/>
      <w:b/>
      <w:bCs/>
      <w:caps/>
      <w:color w:val="000000"/>
      <w:sz w:val="25"/>
      <w:szCs w:val="25"/>
      <w:lang w:eastAsia="en-AU"/>
    </w:rPr>
  </w:style>
  <w:style w:type="paragraph" w:styleId="Header">
    <w:name w:val="header"/>
    <w:basedOn w:val="Normal"/>
    <w:link w:val="HeaderChar"/>
    <w:uiPriority w:val="99"/>
    <w:semiHidden/>
    <w:unhideWhenUsed/>
    <w:rsid w:val="00BE5A9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E5A9C"/>
  </w:style>
  <w:style w:type="paragraph" w:styleId="Footer">
    <w:name w:val="footer"/>
    <w:basedOn w:val="Normal"/>
    <w:link w:val="FooterChar"/>
    <w:uiPriority w:val="99"/>
    <w:unhideWhenUsed/>
    <w:rsid w:val="00BE5A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5A9C"/>
  </w:style>
  <w:style w:type="character" w:customStyle="1" w:styleId="controlitems">
    <w:name w:val="controlitems"/>
    <w:basedOn w:val="DefaultParagraphFont"/>
    <w:rsid w:val="006513DB"/>
  </w:style>
  <w:style w:type="character" w:customStyle="1" w:styleId="rating1">
    <w:name w:val="rating1"/>
    <w:basedOn w:val="DefaultParagraphFont"/>
    <w:rsid w:val="006513DB"/>
    <w:rPr>
      <w:color w:val="808080"/>
    </w:rPr>
  </w:style>
  <w:style w:type="character" w:customStyle="1" w:styleId="reviewvoteinfo1">
    <w:name w:val="reviewvoteinfo1"/>
    <w:basedOn w:val="DefaultParagraphFont"/>
    <w:rsid w:val="006513DB"/>
  </w:style>
  <w:style w:type="character" w:customStyle="1" w:styleId="reviewvotecount1">
    <w:name w:val="reviewvotecount1"/>
    <w:basedOn w:val="DefaultParagraphFont"/>
    <w:rsid w:val="006513DB"/>
    <w:rPr>
      <w:rFonts w:ascii="Arial" w:hAnsi="Arial" w:cs="Arial" w:hint="default"/>
      <w:b w:val="0"/>
      <w:bCs w:val="0"/>
      <w:color w:val="333333"/>
      <w:sz w:val="24"/>
      <w:szCs w:val="24"/>
    </w:rPr>
  </w:style>
  <w:style w:type="character" w:styleId="FollowedHyperlink">
    <w:name w:val="FollowedHyperlink"/>
    <w:basedOn w:val="DefaultParagraphFont"/>
    <w:uiPriority w:val="99"/>
    <w:semiHidden/>
    <w:unhideWhenUsed/>
    <w:rsid w:val="00A94B64"/>
    <w:rPr>
      <w:color w:val="800080" w:themeColor="followedHyperlink"/>
      <w:u w:val="single"/>
    </w:rPr>
  </w:style>
  <w:style w:type="table" w:styleId="LightShading-Accent4">
    <w:name w:val="Light Shading Accent 4"/>
    <w:basedOn w:val="TableNormal"/>
    <w:uiPriority w:val="60"/>
    <w:rsid w:val="00D56B51"/>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customStyle="1" w:styleId="heading-sub-italics1">
    <w:name w:val="heading-sub-italics1"/>
    <w:basedOn w:val="DefaultParagraphFont"/>
    <w:rsid w:val="004B0AA7"/>
    <w:rPr>
      <w:b/>
      <w:bCs/>
      <w:i/>
      <w:iCs/>
      <w:color w:val="C41130"/>
      <w:sz w:val="20"/>
      <w:szCs w:val="20"/>
    </w:rPr>
  </w:style>
  <w:style w:type="character" w:customStyle="1" w:styleId="red-bold1">
    <w:name w:val="red-bold1"/>
    <w:basedOn w:val="DefaultParagraphFont"/>
    <w:rsid w:val="004B0AA7"/>
    <w:rPr>
      <w:b/>
      <w:bCs/>
      <w:color w:val="C41130"/>
    </w:rPr>
  </w:style>
  <w:style w:type="character" w:styleId="Strong">
    <w:name w:val="Strong"/>
    <w:basedOn w:val="DefaultParagraphFont"/>
    <w:uiPriority w:val="22"/>
    <w:qFormat/>
    <w:rsid w:val="004B0AA7"/>
    <w:rPr>
      <w:b/>
      <w:bCs/>
    </w:rPr>
  </w:style>
  <w:style w:type="character" w:customStyle="1" w:styleId="red-body1">
    <w:name w:val="red-body1"/>
    <w:basedOn w:val="DefaultParagraphFont"/>
    <w:rsid w:val="004B0AA7"/>
    <w:rPr>
      <w:color w:val="C41130"/>
    </w:rPr>
  </w:style>
  <w:style w:type="paragraph" w:customStyle="1" w:styleId="body">
    <w:name w:val="body"/>
    <w:basedOn w:val="Normal"/>
    <w:uiPriority w:val="99"/>
    <w:rsid w:val="004B0AA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ortarrow1">
    <w:name w:val="sortarrow1"/>
    <w:basedOn w:val="DefaultParagraphFont"/>
    <w:rsid w:val="000708D5"/>
    <w:rPr>
      <w:b w:val="0"/>
      <w:bCs w:val="0"/>
      <w:strike w:val="0"/>
      <w:dstrike w:val="0"/>
      <w:sz w:val="18"/>
      <w:szCs w:val="18"/>
      <w:u w:val="none"/>
      <w:effect w:val="none"/>
    </w:rPr>
  </w:style>
  <w:style w:type="character" w:customStyle="1" w:styleId="sectiontitlehelp1">
    <w:name w:val="sectiontitlehelp1"/>
    <w:basedOn w:val="DefaultParagraphFont"/>
    <w:rsid w:val="000708D5"/>
  </w:style>
  <w:style w:type="character" w:customStyle="1" w:styleId="navinfotitle1">
    <w:name w:val="navinfotitle1"/>
    <w:basedOn w:val="DefaultParagraphFont"/>
    <w:rsid w:val="000708D5"/>
    <w:rPr>
      <w:color w:val="6A5546"/>
    </w:rPr>
  </w:style>
  <w:style w:type="character" w:customStyle="1" w:styleId="chdivot3">
    <w:name w:val="chdivot3"/>
    <w:basedOn w:val="DefaultParagraphFont"/>
    <w:rsid w:val="000708D5"/>
  </w:style>
  <w:style w:type="character" w:customStyle="1" w:styleId="mrescore1">
    <w:name w:val="mre_score1"/>
    <w:basedOn w:val="DefaultParagraphFont"/>
    <w:rsid w:val="000708D5"/>
    <w:rPr>
      <w:b/>
      <w:bCs/>
      <w:color w:val="6A5546"/>
      <w:bdr w:val="single" w:sz="12" w:space="2" w:color="CCBFB0" w:frame="1"/>
      <w:shd w:val="clear" w:color="auto" w:fill="EAE4D9"/>
    </w:rPr>
  </w:style>
  <w:style w:type="character" w:customStyle="1" w:styleId="mredit">
    <w:name w:val="mredit"/>
    <w:basedOn w:val="DefaultParagraphFont"/>
    <w:rsid w:val="000708D5"/>
  </w:style>
  <w:style w:type="character" w:customStyle="1" w:styleId="nowrap1">
    <w:name w:val="nowrap1"/>
    <w:basedOn w:val="DefaultParagraphFont"/>
    <w:rsid w:val="000708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34588">
      <w:bodyDiv w:val="1"/>
      <w:marLeft w:val="0"/>
      <w:marRight w:val="0"/>
      <w:marTop w:val="0"/>
      <w:marBottom w:val="0"/>
      <w:divBdr>
        <w:top w:val="none" w:sz="0" w:space="0" w:color="auto"/>
        <w:left w:val="none" w:sz="0" w:space="0" w:color="auto"/>
        <w:bottom w:val="none" w:sz="0" w:space="0" w:color="auto"/>
        <w:right w:val="none" w:sz="0" w:space="0" w:color="auto"/>
      </w:divBdr>
      <w:divsChild>
        <w:div w:id="628165773">
          <w:marLeft w:val="0"/>
          <w:marRight w:val="0"/>
          <w:marTop w:val="100"/>
          <w:marBottom w:val="100"/>
          <w:divBdr>
            <w:top w:val="none" w:sz="0" w:space="0" w:color="auto"/>
            <w:left w:val="none" w:sz="0" w:space="0" w:color="auto"/>
            <w:bottom w:val="none" w:sz="0" w:space="0" w:color="auto"/>
            <w:right w:val="none" w:sz="0" w:space="0" w:color="auto"/>
          </w:divBdr>
          <w:divsChild>
            <w:div w:id="1452937979">
              <w:marLeft w:val="0"/>
              <w:marRight w:val="0"/>
              <w:marTop w:val="0"/>
              <w:marBottom w:val="0"/>
              <w:divBdr>
                <w:top w:val="none" w:sz="0" w:space="0" w:color="auto"/>
                <w:left w:val="none" w:sz="0" w:space="0" w:color="auto"/>
                <w:bottom w:val="none" w:sz="0" w:space="0" w:color="auto"/>
                <w:right w:val="none" w:sz="0" w:space="0" w:color="auto"/>
              </w:divBdr>
              <w:divsChild>
                <w:div w:id="2049454192">
                  <w:marLeft w:val="0"/>
                  <w:marRight w:val="0"/>
                  <w:marTop w:val="0"/>
                  <w:marBottom w:val="0"/>
                  <w:divBdr>
                    <w:top w:val="single" w:sz="6" w:space="0" w:color="C11233"/>
                    <w:left w:val="single" w:sz="6" w:space="0" w:color="C11233"/>
                    <w:bottom w:val="single" w:sz="6" w:space="0" w:color="C11233"/>
                    <w:right w:val="single" w:sz="6" w:space="0" w:color="C11233"/>
                  </w:divBdr>
                  <w:divsChild>
                    <w:div w:id="592204722">
                      <w:marLeft w:val="150"/>
                      <w:marRight w:val="15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23019354">
      <w:bodyDiv w:val="1"/>
      <w:marLeft w:val="0"/>
      <w:marRight w:val="0"/>
      <w:marTop w:val="0"/>
      <w:marBottom w:val="0"/>
      <w:divBdr>
        <w:top w:val="none" w:sz="0" w:space="0" w:color="auto"/>
        <w:left w:val="none" w:sz="0" w:space="0" w:color="auto"/>
        <w:bottom w:val="none" w:sz="0" w:space="0" w:color="auto"/>
        <w:right w:val="none" w:sz="0" w:space="0" w:color="auto"/>
      </w:divBdr>
    </w:div>
    <w:div w:id="123932238">
      <w:bodyDiv w:val="1"/>
      <w:marLeft w:val="0"/>
      <w:marRight w:val="0"/>
      <w:marTop w:val="0"/>
      <w:marBottom w:val="0"/>
      <w:divBdr>
        <w:top w:val="none" w:sz="0" w:space="0" w:color="auto"/>
        <w:left w:val="none" w:sz="0" w:space="0" w:color="auto"/>
        <w:bottom w:val="none" w:sz="0" w:space="0" w:color="auto"/>
        <w:right w:val="none" w:sz="0" w:space="0" w:color="auto"/>
      </w:divBdr>
      <w:divsChild>
        <w:div w:id="254362779">
          <w:marLeft w:val="0"/>
          <w:marRight w:val="0"/>
          <w:marTop w:val="0"/>
          <w:marBottom w:val="0"/>
          <w:divBdr>
            <w:top w:val="single" w:sz="6" w:space="0" w:color="000000"/>
            <w:left w:val="single" w:sz="6" w:space="0" w:color="000000"/>
            <w:bottom w:val="single" w:sz="6" w:space="0" w:color="000000"/>
            <w:right w:val="single" w:sz="6" w:space="0" w:color="000000"/>
          </w:divBdr>
          <w:divsChild>
            <w:div w:id="107408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527136">
      <w:bodyDiv w:val="1"/>
      <w:marLeft w:val="0"/>
      <w:marRight w:val="0"/>
      <w:marTop w:val="0"/>
      <w:marBottom w:val="0"/>
      <w:divBdr>
        <w:top w:val="none" w:sz="0" w:space="0" w:color="auto"/>
        <w:left w:val="none" w:sz="0" w:space="0" w:color="auto"/>
        <w:bottom w:val="none" w:sz="0" w:space="0" w:color="auto"/>
        <w:right w:val="none" w:sz="0" w:space="0" w:color="auto"/>
      </w:divBdr>
    </w:div>
    <w:div w:id="346449457">
      <w:bodyDiv w:val="1"/>
      <w:marLeft w:val="0"/>
      <w:marRight w:val="0"/>
      <w:marTop w:val="0"/>
      <w:marBottom w:val="0"/>
      <w:divBdr>
        <w:top w:val="none" w:sz="0" w:space="0" w:color="auto"/>
        <w:left w:val="none" w:sz="0" w:space="0" w:color="auto"/>
        <w:bottom w:val="none" w:sz="0" w:space="0" w:color="auto"/>
        <w:right w:val="none" w:sz="0" w:space="0" w:color="auto"/>
      </w:divBdr>
      <w:divsChild>
        <w:div w:id="1548833598">
          <w:marLeft w:val="0"/>
          <w:marRight w:val="0"/>
          <w:marTop w:val="0"/>
          <w:marBottom w:val="0"/>
          <w:divBdr>
            <w:top w:val="none" w:sz="0" w:space="0" w:color="auto"/>
            <w:left w:val="none" w:sz="0" w:space="0" w:color="auto"/>
            <w:bottom w:val="none" w:sz="0" w:space="0" w:color="auto"/>
            <w:right w:val="none" w:sz="0" w:space="0" w:color="auto"/>
          </w:divBdr>
          <w:divsChild>
            <w:div w:id="1398089960">
              <w:marLeft w:val="0"/>
              <w:marRight w:val="0"/>
              <w:marTop w:val="0"/>
              <w:marBottom w:val="0"/>
              <w:divBdr>
                <w:top w:val="none" w:sz="0" w:space="0" w:color="auto"/>
                <w:left w:val="none" w:sz="0" w:space="0" w:color="auto"/>
                <w:bottom w:val="none" w:sz="0" w:space="0" w:color="auto"/>
                <w:right w:val="none" w:sz="0" w:space="0" w:color="auto"/>
              </w:divBdr>
              <w:divsChild>
                <w:div w:id="620065245">
                  <w:marLeft w:val="0"/>
                  <w:marRight w:val="0"/>
                  <w:marTop w:val="0"/>
                  <w:marBottom w:val="0"/>
                  <w:divBdr>
                    <w:top w:val="none" w:sz="0" w:space="0" w:color="auto"/>
                    <w:left w:val="none" w:sz="0" w:space="0" w:color="auto"/>
                    <w:bottom w:val="none" w:sz="0" w:space="0" w:color="auto"/>
                    <w:right w:val="none" w:sz="0" w:space="0" w:color="auto"/>
                  </w:divBdr>
                  <w:divsChild>
                    <w:div w:id="93625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8208598">
      <w:bodyDiv w:val="1"/>
      <w:marLeft w:val="0"/>
      <w:marRight w:val="0"/>
      <w:marTop w:val="0"/>
      <w:marBottom w:val="0"/>
      <w:divBdr>
        <w:top w:val="none" w:sz="0" w:space="0" w:color="auto"/>
        <w:left w:val="none" w:sz="0" w:space="0" w:color="auto"/>
        <w:bottom w:val="none" w:sz="0" w:space="0" w:color="auto"/>
        <w:right w:val="none" w:sz="0" w:space="0" w:color="auto"/>
      </w:divBdr>
    </w:div>
    <w:div w:id="545217319">
      <w:bodyDiv w:val="1"/>
      <w:marLeft w:val="0"/>
      <w:marRight w:val="0"/>
      <w:marTop w:val="0"/>
      <w:marBottom w:val="0"/>
      <w:divBdr>
        <w:top w:val="none" w:sz="0" w:space="0" w:color="auto"/>
        <w:left w:val="none" w:sz="0" w:space="0" w:color="auto"/>
        <w:bottom w:val="none" w:sz="0" w:space="0" w:color="auto"/>
        <w:right w:val="none" w:sz="0" w:space="0" w:color="auto"/>
      </w:divBdr>
      <w:divsChild>
        <w:div w:id="2101639995">
          <w:marLeft w:val="0"/>
          <w:marRight w:val="0"/>
          <w:marTop w:val="0"/>
          <w:marBottom w:val="0"/>
          <w:divBdr>
            <w:top w:val="none" w:sz="0" w:space="0" w:color="auto"/>
            <w:left w:val="none" w:sz="0" w:space="0" w:color="auto"/>
            <w:bottom w:val="none" w:sz="0" w:space="0" w:color="auto"/>
            <w:right w:val="none" w:sz="0" w:space="0" w:color="auto"/>
          </w:divBdr>
          <w:divsChild>
            <w:div w:id="2050639807">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566115685">
      <w:bodyDiv w:val="1"/>
      <w:marLeft w:val="0"/>
      <w:marRight w:val="0"/>
      <w:marTop w:val="0"/>
      <w:marBottom w:val="0"/>
      <w:divBdr>
        <w:top w:val="none" w:sz="0" w:space="0" w:color="auto"/>
        <w:left w:val="none" w:sz="0" w:space="0" w:color="auto"/>
        <w:bottom w:val="none" w:sz="0" w:space="0" w:color="auto"/>
        <w:right w:val="none" w:sz="0" w:space="0" w:color="auto"/>
      </w:divBdr>
    </w:div>
    <w:div w:id="722872439">
      <w:bodyDiv w:val="1"/>
      <w:marLeft w:val="0"/>
      <w:marRight w:val="0"/>
      <w:marTop w:val="0"/>
      <w:marBottom w:val="0"/>
      <w:divBdr>
        <w:top w:val="none" w:sz="0" w:space="0" w:color="auto"/>
        <w:left w:val="none" w:sz="0" w:space="0" w:color="auto"/>
        <w:bottom w:val="none" w:sz="0" w:space="0" w:color="auto"/>
        <w:right w:val="none" w:sz="0" w:space="0" w:color="auto"/>
      </w:divBdr>
      <w:divsChild>
        <w:div w:id="432675309">
          <w:marLeft w:val="0"/>
          <w:marRight w:val="0"/>
          <w:marTop w:val="0"/>
          <w:marBottom w:val="0"/>
          <w:divBdr>
            <w:top w:val="single" w:sz="2" w:space="0" w:color="000000"/>
            <w:left w:val="single" w:sz="2" w:space="0" w:color="000000"/>
            <w:bottom w:val="single" w:sz="2" w:space="7" w:color="000000"/>
            <w:right w:val="single" w:sz="2" w:space="0" w:color="000000"/>
          </w:divBdr>
          <w:divsChild>
            <w:div w:id="1989362837">
              <w:marLeft w:val="0"/>
              <w:marRight w:val="0"/>
              <w:marTop w:val="0"/>
              <w:marBottom w:val="0"/>
              <w:divBdr>
                <w:top w:val="none" w:sz="0" w:space="0" w:color="auto"/>
                <w:left w:val="none" w:sz="0" w:space="0" w:color="auto"/>
                <w:bottom w:val="none" w:sz="0" w:space="0" w:color="auto"/>
                <w:right w:val="none" w:sz="0" w:space="0" w:color="auto"/>
              </w:divBdr>
              <w:divsChild>
                <w:div w:id="1321277365">
                  <w:marLeft w:val="135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572292">
      <w:bodyDiv w:val="1"/>
      <w:marLeft w:val="0"/>
      <w:marRight w:val="0"/>
      <w:marTop w:val="0"/>
      <w:marBottom w:val="0"/>
      <w:divBdr>
        <w:top w:val="none" w:sz="0" w:space="0" w:color="auto"/>
        <w:left w:val="none" w:sz="0" w:space="0" w:color="auto"/>
        <w:bottom w:val="none" w:sz="0" w:space="0" w:color="auto"/>
        <w:right w:val="none" w:sz="0" w:space="0" w:color="auto"/>
      </w:divBdr>
      <w:divsChild>
        <w:div w:id="1714959338">
          <w:marLeft w:val="0"/>
          <w:marRight w:val="0"/>
          <w:marTop w:val="0"/>
          <w:marBottom w:val="0"/>
          <w:divBdr>
            <w:top w:val="none" w:sz="0" w:space="0" w:color="auto"/>
            <w:left w:val="none" w:sz="0" w:space="0" w:color="auto"/>
            <w:bottom w:val="none" w:sz="0" w:space="0" w:color="auto"/>
            <w:right w:val="none" w:sz="0" w:space="0" w:color="auto"/>
          </w:divBdr>
          <w:divsChild>
            <w:div w:id="1350447123">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805465578">
      <w:bodyDiv w:val="1"/>
      <w:marLeft w:val="0"/>
      <w:marRight w:val="0"/>
      <w:marTop w:val="0"/>
      <w:marBottom w:val="0"/>
      <w:divBdr>
        <w:top w:val="none" w:sz="0" w:space="0" w:color="auto"/>
        <w:left w:val="none" w:sz="0" w:space="0" w:color="auto"/>
        <w:bottom w:val="none" w:sz="0" w:space="0" w:color="auto"/>
        <w:right w:val="none" w:sz="0" w:space="0" w:color="auto"/>
      </w:divBdr>
      <w:divsChild>
        <w:div w:id="1002273522">
          <w:marLeft w:val="0"/>
          <w:marRight w:val="0"/>
          <w:marTop w:val="0"/>
          <w:marBottom w:val="0"/>
          <w:divBdr>
            <w:top w:val="none" w:sz="0" w:space="0" w:color="auto"/>
            <w:left w:val="none" w:sz="0" w:space="0" w:color="auto"/>
            <w:bottom w:val="none" w:sz="0" w:space="0" w:color="auto"/>
            <w:right w:val="none" w:sz="0" w:space="0" w:color="auto"/>
          </w:divBdr>
          <w:divsChild>
            <w:div w:id="1673678601">
              <w:marLeft w:val="0"/>
              <w:marRight w:val="0"/>
              <w:marTop w:val="0"/>
              <w:marBottom w:val="0"/>
              <w:divBdr>
                <w:top w:val="none" w:sz="0" w:space="0" w:color="auto"/>
                <w:left w:val="none" w:sz="0" w:space="0" w:color="auto"/>
                <w:bottom w:val="none" w:sz="0" w:space="0" w:color="auto"/>
                <w:right w:val="none" w:sz="0" w:space="0" w:color="auto"/>
              </w:divBdr>
              <w:divsChild>
                <w:div w:id="333647585">
                  <w:marLeft w:val="2"/>
                  <w:marRight w:val="0"/>
                  <w:marTop w:val="0"/>
                  <w:marBottom w:val="0"/>
                  <w:divBdr>
                    <w:top w:val="none" w:sz="0" w:space="0" w:color="auto"/>
                    <w:left w:val="none" w:sz="0" w:space="0" w:color="auto"/>
                    <w:bottom w:val="none" w:sz="0" w:space="0" w:color="auto"/>
                    <w:right w:val="none" w:sz="0" w:space="0" w:color="auto"/>
                  </w:divBdr>
                  <w:divsChild>
                    <w:div w:id="1660962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21445">
      <w:bodyDiv w:val="1"/>
      <w:marLeft w:val="0"/>
      <w:marRight w:val="0"/>
      <w:marTop w:val="0"/>
      <w:marBottom w:val="0"/>
      <w:divBdr>
        <w:top w:val="none" w:sz="0" w:space="0" w:color="auto"/>
        <w:left w:val="none" w:sz="0" w:space="0" w:color="auto"/>
        <w:bottom w:val="none" w:sz="0" w:space="0" w:color="auto"/>
        <w:right w:val="none" w:sz="0" w:space="0" w:color="auto"/>
      </w:divBdr>
    </w:div>
    <w:div w:id="958335282">
      <w:bodyDiv w:val="1"/>
      <w:marLeft w:val="0"/>
      <w:marRight w:val="0"/>
      <w:marTop w:val="0"/>
      <w:marBottom w:val="0"/>
      <w:divBdr>
        <w:top w:val="none" w:sz="0" w:space="0" w:color="auto"/>
        <w:left w:val="none" w:sz="0" w:space="0" w:color="auto"/>
        <w:bottom w:val="none" w:sz="0" w:space="0" w:color="auto"/>
        <w:right w:val="none" w:sz="0" w:space="0" w:color="auto"/>
      </w:divBdr>
    </w:div>
    <w:div w:id="999384550">
      <w:bodyDiv w:val="1"/>
      <w:marLeft w:val="0"/>
      <w:marRight w:val="0"/>
      <w:marTop w:val="0"/>
      <w:marBottom w:val="0"/>
      <w:divBdr>
        <w:top w:val="none" w:sz="0" w:space="0" w:color="auto"/>
        <w:left w:val="none" w:sz="0" w:space="0" w:color="auto"/>
        <w:bottom w:val="none" w:sz="0" w:space="0" w:color="auto"/>
        <w:right w:val="none" w:sz="0" w:space="0" w:color="auto"/>
      </w:divBdr>
      <w:divsChild>
        <w:div w:id="724371181">
          <w:marLeft w:val="0"/>
          <w:marRight w:val="0"/>
          <w:marTop w:val="100"/>
          <w:marBottom w:val="100"/>
          <w:divBdr>
            <w:top w:val="none" w:sz="0" w:space="0" w:color="auto"/>
            <w:left w:val="none" w:sz="0" w:space="0" w:color="auto"/>
            <w:bottom w:val="none" w:sz="0" w:space="0" w:color="auto"/>
            <w:right w:val="none" w:sz="0" w:space="0" w:color="auto"/>
          </w:divBdr>
          <w:divsChild>
            <w:div w:id="59059684">
              <w:marLeft w:val="0"/>
              <w:marRight w:val="0"/>
              <w:marTop w:val="0"/>
              <w:marBottom w:val="0"/>
              <w:divBdr>
                <w:top w:val="none" w:sz="0" w:space="0" w:color="auto"/>
                <w:left w:val="none" w:sz="0" w:space="0" w:color="auto"/>
                <w:bottom w:val="none" w:sz="0" w:space="0" w:color="auto"/>
                <w:right w:val="none" w:sz="0" w:space="0" w:color="auto"/>
              </w:divBdr>
              <w:divsChild>
                <w:div w:id="297730572">
                  <w:marLeft w:val="0"/>
                  <w:marRight w:val="0"/>
                  <w:marTop w:val="0"/>
                  <w:marBottom w:val="0"/>
                  <w:divBdr>
                    <w:top w:val="single" w:sz="6" w:space="0" w:color="C11233"/>
                    <w:left w:val="single" w:sz="6" w:space="0" w:color="C11233"/>
                    <w:bottom w:val="single" w:sz="6" w:space="0" w:color="C11233"/>
                    <w:right w:val="single" w:sz="6" w:space="0" w:color="C11233"/>
                  </w:divBdr>
                  <w:divsChild>
                    <w:div w:id="1481384009">
                      <w:marLeft w:val="150"/>
                      <w:marRight w:val="15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016082170">
      <w:bodyDiv w:val="1"/>
      <w:marLeft w:val="0"/>
      <w:marRight w:val="0"/>
      <w:marTop w:val="0"/>
      <w:marBottom w:val="0"/>
      <w:divBdr>
        <w:top w:val="none" w:sz="0" w:space="0" w:color="auto"/>
        <w:left w:val="none" w:sz="0" w:space="0" w:color="auto"/>
        <w:bottom w:val="none" w:sz="0" w:space="0" w:color="auto"/>
        <w:right w:val="none" w:sz="0" w:space="0" w:color="auto"/>
      </w:divBdr>
    </w:div>
    <w:div w:id="1035279130">
      <w:bodyDiv w:val="1"/>
      <w:marLeft w:val="0"/>
      <w:marRight w:val="0"/>
      <w:marTop w:val="0"/>
      <w:marBottom w:val="0"/>
      <w:divBdr>
        <w:top w:val="none" w:sz="0" w:space="0" w:color="auto"/>
        <w:left w:val="none" w:sz="0" w:space="0" w:color="auto"/>
        <w:bottom w:val="none" w:sz="0" w:space="0" w:color="auto"/>
        <w:right w:val="none" w:sz="0" w:space="0" w:color="auto"/>
      </w:divBdr>
    </w:div>
    <w:div w:id="1285231848">
      <w:bodyDiv w:val="1"/>
      <w:marLeft w:val="0"/>
      <w:marRight w:val="0"/>
      <w:marTop w:val="0"/>
      <w:marBottom w:val="0"/>
      <w:divBdr>
        <w:top w:val="none" w:sz="0" w:space="0" w:color="auto"/>
        <w:left w:val="none" w:sz="0" w:space="0" w:color="auto"/>
        <w:bottom w:val="none" w:sz="0" w:space="0" w:color="auto"/>
        <w:right w:val="none" w:sz="0" w:space="0" w:color="auto"/>
      </w:divBdr>
    </w:div>
    <w:div w:id="1285426496">
      <w:bodyDiv w:val="1"/>
      <w:marLeft w:val="0"/>
      <w:marRight w:val="0"/>
      <w:marTop w:val="0"/>
      <w:marBottom w:val="0"/>
      <w:divBdr>
        <w:top w:val="none" w:sz="0" w:space="0" w:color="auto"/>
        <w:left w:val="none" w:sz="0" w:space="0" w:color="auto"/>
        <w:bottom w:val="none" w:sz="0" w:space="0" w:color="auto"/>
        <w:right w:val="none" w:sz="0" w:space="0" w:color="auto"/>
      </w:divBdr>
      <w:divsChild>
        <w:div w:id="1536111618">
          <w:marLeft w:val="0"/>
          <w:marRight w:val="0"/>
          <w:marTop w:val="100"/>
          <w:marBottom w:val="100"/>
          <w:divBdr>
            <w:top w:val="none" w:sz="0" w:space="0" w:color="auto"/>
            <w:left w:val="none" w:sz="0" w:space="0" w:color="auto"/>
            <w:bottom w:val="none" w:sz="0" w:space="0" w:color="auto"/>
            <w:right w:val="none" w:sz="0" w:space="0" w:color="auto"/>
          </w:divBdr>
          <w:divsChild>
            <w:div w:id="1753162613">
              <w:marLeft w:val="0"/>
              <w:marRight w:val="0"/>
              <w:marTop w:val="0"/>
              <w:marBottom w:val="0"/>
              <w:divBdr>
                <w:top w:val="none" w:sz="0" w:space="0" w:color="auto"/>
                <w:left w:val="none" w:sz="0" w:space="0" w:color="auto"/>
                <w:bottom w:val="none" w:sz="0" w:space="0" w:color="auto"/>
                <w:right w:val="none" w:sz="0" w:space="0" w:color="auto"/>
              </w:divBdr>
              <w:divsChild>
                <w:div w:id="897131675">
                  <w:marLeft w:val="0"/>
                  <w:marRight w:val="0"/>
                  <w:marTop w:val="0"/>
                  <w:marBottom w:val="0"/>
                  <w:divBdr>
                    <w:top w:val="single" w:sz="6" w:space="0" w:color="C11233"/>
                    <w:left w:val="single" w:sz="6" w:space="0" w:color="C11233"/>
                    <w:bottom w:val="single" w:sz="6" w:space="0" w:color="C11233"/>
                    <w:right w:val="single" w:sz="6" w:space="0" w:color="C11233"/>
                  </w:divBdr>
                  <w:divsChild>
                    <w:div w:id="1952205123">
                      <w:marLeft w:val="150"/>
                      <w:marRight w:val="15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304847338">
      <w:bodyDiv w:val="1"/>
      <w:marLeft w:val="0"/>
      <w:marRight w:val="0"/>
      <w:marTop w:val="0"/>
      <w:marBottom w:val="0"/>
      <w:divBdr>
        <w:top w:val="none" w:sz="0" w:space="0" w:color="auto"/>
        <w:left w:val="none" w:sz="0" w:space="0" w:color="auto"/>
        <w:bottom w:val="none" w:sz="0" w:space="0" w:color="auto"/>
        <w:right w:val="none" w:sz="0" w:space="0" w:color="auto"/>
      </w:divBdr>
    </w:div>
    <w:div w:id="1320959808">
      <w:bodyDiv w:val="1"/>
      <w:marLeft w:val="0"/>
      <w:marRight w:val="0"/>
      <w:marTop w:val="0"/>
      <w:marBottom w:val="0"/>
      <w:divBdr>
        <w:top w:val="none" w:sz="0" w:space="0" w:color="auto"/>
        <w:left w:val="none" w:sz="0" w:space="0" w:color="auto"/>
        <w:bottom w:val="none" w:sz="0" w:space="0" w:color="auto"/>
        <w:right w:val="none" w:sz="0" w:space="0" w:color="auto"/>
      </w:divBdr>
      <w:divsChild>
        <w:div w:id="299503739">
          <w:marLeft w:val="0"/>
          <w:marRight w:val="0"/>
          <w:marTop w:val="0"/>
          <w:marBottom w:val="0"/>
          <w:divBdr>
            <w:top w:val="none" w:sz="0" w:space="0" w:color="auto"/>
            <w:left w:val="none" w:sz="0" w:space="0" w:color="auto"/>
            <w:bottom w:val="none" w:sz="0" w:space="0" w:color="auto"/>
            <w:right w:val="none" w:sz="0" w:space="0" w:color="auto"/>
          </w:divBdr>
          <w:divsChild>
            <w:div w:id="1897932580">
              <w:marLeft w:val="0"/>
              <w:marRight w:val="0"/>
              <w:marTop w:val="0"/>
              <w:marBottom w:val="0"/>
              <w:divBdr>
                <w:top w:val="none" w:sz="0" w:space="0" w:color="auto"/>
                <w:left w:val="none" w:sz="0" w:space="0" w:color="auto"/>
                <w:bottom w:val="none" w:sz="0" w:space="0" w:color="auto"/>
                <w:right w:val="none" w:sz="0" w:space="0" w:color="auto"/>
              </w:divBdr>
              <w:divsChild>
                <w:div w:id="1872064232">
                  <w:marLeft w:val="0"/>
                  <w:marRight w:val="0"/>
                  <w:marTop w:val="0"/>
                  <w:marBottom w:val="0"/>
                  <w:divBdr>
                    <w:top w:val="none" w:sz="0" w:space="0" w:color="auto"/>
                    <w:left w:val="none" w:sz="0" w:space="0" w:color="auto"/>
                    <w:bottom w:val="none" w:sz="0" w:space="0" w:color="auto"/>
                    <w:right w:val="none" w:sz="0" w:space="0" w:color="auto"/>
                  </w:divBdr>
                  <w:divsChild>
                    <w:div w:id="68197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057098">
      <w:bodyDiv w:val="1"/>
      <w:marLeft w:val="0"/>
      <w:marRight w:val="0"/>
      <w:marTop w:val="0"/>
      <w:marBottom w:val="0"/>
      <w:divBdr>
        <w:top w:val="none" w:sz="0" w:space="0" w:color="auto"/>
        <w:left w:val="none" w:sz="0" w:space="0" w:color="auto"/>
        <w:bottom w:val="none" w:sz="0" w:space="0" w:color="auto"/>
        <w:right w:val="none" w:sz="0" w:space="0" w:color="auto"/>
      </w:divBdr>
      <w:divsChild>
        <w:div w:id="1094017730">
          <w:marLeft w:val="0"/>
          <w:marRight w:val="0"/>
          <w:marTop w:val="0"/>
          <w:marBottom w:val="0"/>
          <w:divBdr>
            <w:top w:val="single" w:sz="2" w:space="0" w:color="000000"/>
            <w:left w:val="single" w:sz="2" w:space="0" w:color="000000"/>
            <w:bottom w:val="single" w:sz="2" w:space="7" w:color="000000"/>
            <w:right w:val="single" w:sz="2" w:space="0" w:color="000000"/>
          </w:divBdr>
          <w:divsChild>
            <w:div w:id="567301084">
              <w:marLeft w:val="0"/>
              <w:marRight w:val="0"/>
              <w:marTop w:val="0"/>
              <w:marBottom w:val="0"/>
              <w:divBdr>
                <w:top w:val="none" w:sz="0" w:space="0" w:color="auto"/>
                <w:left w:val="none" w:sz="0" w:space="0" w:color="auto"/>
                <w:bottom w:val="none" w:sz="0" w:space="0" w:color="auto"/>
                <w:right w:val="none" w:sz="0" w:space="0" w:color="auto"/>
              </w:divBdr>
              <w:divsChild>
                <w:div w:id="82337573">
                  <w:marLeft w:val="16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202123">
      <w:bodyDiv w:val="1"/>
      <w:marLeft w:val="0"/>
      <w:marRight w:val="0"/>
      <w:marTop w:val="0"/>
      <w:marBottom w:val="0"/>
      <w:divBdr>
        <w:top w:val="none" w:sz="0" w:space="0" w:color="auto"/>
        <w:left w:val="none" w:sz="0" w:space="0" w:color="auto"/>
        <w:bottom w:val="none" w:sz="0" w:space="0" w:color="auto"/>
        <w:right w:val="none" w:sz="0" w:space="0" w:color="auto"/>
      </w:divBdr>
      <w:divsChild>
        <w:div w:id="700783220">
          <w:marLeft w:val="270"/>
          <w:marRight w:val="210"/>
          <w:marTop w:val="270"/>
          <w:marBottom w:val="270"/>
          <w:divBdr>
            <w:top w:val="none" w:sz="0" w:space="0" w:color="auto"/>
            <w:left w:val="none" w:sz="0" w:space="0" w:color="auto"/>
            <w:bottom w:val="none" w:sz="0" w:space="0" w:color="auto"/>
            <w:right w:val="none" w:sz="0" w:space="0" w:color="auto"/>
          </w:divBdr>
          <w:divsChild>
            <w:div w:id="1560944719">
              <w:marLeft w:val="0"/>
              <w:marRight w:val="0"/>
              <w:marTop w:val="0"/>
              <w:marBottom w:val="0"/>
              <w:divBdr>
                <w:top w:val="single" w:sz="6" w:space="0" w:color="CCBFB0"/>
                <w:left w:val="single" w:sz="6" w:space="0" w:color="CCBFB0"/>
                <w:bottom w:val="single" w:sz="6" w:space="0" w:color="CCBFB0"/>
                <w:right w:val="single" w:sz="6" w:space="0" w:color="CCBFB0"/>
              </w:divBdr>
              <w:divsChild>
                <w:div w:id="1137798981">
                  <w:marLeft w:val="0"/>
                  <w:marRight w:val="0"/>
                  <w:marTop w:val="0"/>
                  <w:marBottom w:val="0"/>
                  <w:divBdr>
                    <w:top w:val="none" w:sz="0" w:space="0" w:color="auto"/>
                    <w:left w:val="none" w:sz="0" w:space="0" w:color="auto"/>
                    <w:bottom w:val="none" w:sz="0" w:space="0" w:color="auto"/>
                    <w:right w:val="none" w:sz="0" w:space="0" w:color="auto"/>
                  </w:divBdr>
                  <w:divsChild>
                    <w:div w:id="945191192">
                      <w:marLeft w:val="0"/>
                      <w:marRight w:val="0"/>
                      <w:marTop w:val="0"/>
                      <w:marBottom w:val="0"/>
                      <w:divBdr>
                        <w:top w:val="none" w:sz="0" w:space="0" w:color="auto"/>
                        <w:left w:val="none" w:sz="0" w:space="0" w:color="auto"/>
                        <w:bottom w:val="none" w:sz="0" w:space="0" w:color="auto"/>
                        <w:right w:val="none" w:sz="0" w:space="0" w:color="auto"/>
                      </w:divBdr>
                      <w:divsChild>
                        <w:div w:id="1962689399">
                          <w:marLeft w:val="0"/>
                          <w:marRight w:val="0"/>
                          <w:marTop w:val="0"/>
                          <w:marBottom w:val="0"/>
                          <w:divBdr>
                            <w:top w:val="none" w:sz="0" w:space="0" w:color="auto"/>
                            <w:left w:val="none" w:sz="0" w:space="0" w:color="auto"/>
                            <w:bottom w:val="none" w:sz="0" w:space="0" w:color="auto"/>
                            <w:right w:val="none" w:sz="0" w:space="0" w:color="auto"/>
                          </w:divBdr>
                          <w:divsChild>
                            <w:div w:id="1947348611">
                              <w:marLeft w:val="0"/>
                              <w:marRight w:val="0"/>
                              <w:marTop w:val="75"/>
                              <w:marBottom w:val="0"/>
                              <w:divBdr>
                                <w:top w:val="none" w:sz="0" w:space="0" w:color="auto"/>
                                <w:left w:val="none" w:sz="0" w:space="0" w:color="auto"/>
                                <w:bottom w:val="none" w:sz="0" w:space="0" w:color="auto"/>
                                <w:right w:val="none" w:sz="0" w:space="0" w:color="auto"/>
                              </w:divBdr>
                              <w:divsChild>
                                <w:div w:id="1533761492">
                                  <w:marLeft w:val="0"/>
                                  <w:marRight w:val="0"/>
                                  <w:marTop w:val="0"/>
                                  <w:marBottom w:val="150"/>
                                  <w:divBdr>
                                    <w:top w:val="single" w:sz="6" w:space="2" w:color="DDDDDD"/>
                                    <w:left w:val="single" w:sz="6" w:space="5" w:color="DDDDDD"/>
                                    <w:bottom w:val="single" w:sz="6" w:space="2" w:color="DDDDDD"/>
                                    <w:right w:val="single" w:sz="6" w:space="5" w:color="DDDDDD"/>
                                  </w:divBdr>
                                </w:div>
                                <w:div w:id="52777235">
                                  <w:marLeft w:val="0"/>
                                  <w:marRight w:val="0"/>
                                  <w:marTop w:val="0"/>
                                  <w:marBottom w:val="0"/>
                                  <w:divBdr>
                                    <w:top w:val="none" w:sz="0" w:space="0" w:color="auto"/>
                                    <w:left w:val="none" w:sz="0" w:space="0" w:color="auto"/>
                                    <w:bottom w:val="none" w:sz="0" w:space="0" w:color="auto"/>
                                    <w:right w:val="none" w:sz="0" w:space="0" w:color="auto"/>
                                  </w:divBdr>
                                </w:div>
                              </w:divsChild>
                            </w:div>
                            <w:div w:id="1842548606">
                              <w:marLeft w:val="225"/>
                              <w:marRight w:val="225"/>
                              <w:marTop w:val="0"/>
                              <w:marBottom w:val="75"/>
                              <w:divBdr>
                                <w:top w:val="single" w:sz="6" w:space="4" w:color="F2E9E3"/>
                                <w:left w:val="single" w:sz="6" w:space="11" w:color="F2E9E3"/>
                                <w:bottom w:val="single" w:sz="6" w:space="4" w:color="F2E9E3"/>
                                <w:right w:val="single" w:sz="6" w:space="11" w:color="F2E9E3"/>
                              </w:divBdr>
                              <w:divsChild>
                                <w:div w:id="1804762854">
                                  <w:marLeft w:val="0"/>
                                  <w:marRight w:val="0"/>
                                  <w:marTop w:val="150"/>
                                  <w:marBottom w:val="0"/>
                                  <w:divBdr>
                                    <w:top w:val="none" w:sz="0" w:space="0" w:color="auto"/>
                                    <w:left w:val="none" w:sz="0" w:space="0" w:color="auto"/>
                                    <w:bottom w:val="none" w:sz="0" w:space="0" w:color="auto"/>
                                    <w:right w:val="none" w:sz="0" w:space="0" w:color="auto"/>
                                  </w:divBdr>
                                </w:div>
                              </w:divsChild>
                            </w:div>
                            <w:div w:id="161164701">
                              <w:marLeft w:val="225"/>
                              <w:marRight w:val="225"/>
                              <w:marTop w:val="0"/>
                              <w:marBottom w:val="75"/>
                              <w:divBdr>
                                <w:top w:val="single" w:sz="6" w:space="4" w:color="F2E9E3"/>
                                <w:left w:val="single" w:sz="6" w:space="11" w:color="F2E9E3"/>
                                <w:bottom w:val="single" w:sz="6" w:space="4" w:color="F2E9E3"/>
                                <w:right w:val="single" w:sz="6" w:space="11" w:color="F2E9E3"/>
                              </w:divBdr>
                              <w:divsChild>
                                <w:div w:id="1407342348">
                                  <w:marLeft w:val="0"/>
                                  <w:marRight w:val="0"/>
                                  <w:marTop w:val="150"/>
                                  <w:marBottom w:val="0"/>
                                  <w:divBdr>
                                    <w:top w:val="none" w:sz="0" w:space="0" w:color="auto"/>
                                    <w:left w:val="none" w:sz="0" w:space="0" w:color="auto"/>
                                    <w:bottom w:val="none" w:sz="0" w:space="0" w:color="auto"/>
                                    <w:right w:val="none" w:sz="0" w:space="0" w:color="auto"/>
                                  </w:divBdr>
                                </w:div>
                              </w:divsChild>
                            </w:div>
                            <w:div w:id="843013814">
                              <w:marLeft w:val="225"/>
                              <w:marRight w:val="225"/>
                              <w:marTop w:val="0"/>
                              <w:marBottom w:val="75"/>
                              <w:divBdr>
                                <w:top w:val="single" w:sz="6" w:space="4" w:color="F2E9E3"/>
                                <w:left w:val="single" w:sz="6" w:space="11" w:color="F2E9E3"/>
                                <w:bottom w:val="single" w:sz="6" w:space="4" w:color="F2E9E3"/>
                                <w:right w:val="single" w:sz="6" w:space="11" w:color="F2E9E3"/>
                              </w:divBdr>
                              <w:divsChild>
                                <w:div w:id="54815232">
                                  <w:marLeft w:val="0"/>
                                  <w:marRight w:val="0"/>
                                  <w:marTop w:val="150"/>
                                  <w:marBottom w:val="0"/>
                                  <w:divBdr>
                                    <w:top w:val="none" w:sz="0" w:space="0" w:color="auto"/>
                                    <w:left w:val="none" w:sz="0" w:space="0" w:color="auto"/>
                                    <w:bottom w:val="none" w:sz="0" w:space="0" w:color="auto"/>
                                    <w:right w:val="none" w:sz="0" w:space="0" w:color="auto"/>
                                  </w:divBdr>
                                </w:div>
                              </w:divsChild>
                            </w:div>
                            <w:div w:id="1612978017">
                              <w:marLeft w:val="225"/>
                              <w:marRight w:val="225"/>
                              <w:marTop w:val="0"/>
                              <w:marBottom w:val="75"/>
                              <w:divBdr>
                                <w:top w:val="single" w:sz="6" w:space="4" w:color="F2E9E3"/>
                                <w:left w:val="single" w:sz="6" w:space="11" w:color="F2E9E3"/>
                                <w:bottom w:val="single" w:sz="6" w:space="4" w:color="F2E9E3"/>
                                <w:right w:val="single" w:sz="6" w:space="11" w:color="F2E9E3"/>
                              </w:divBdr>
                              <w:divsChild>
                                <w:div w:id="35159345">
                                  <w:marLeft w:val="0"/>
                                  <w:marRight w:val="0"/>
                                  <w:marTop w:val="150"/>
                                  <w:marBottom w:val="0"/>
                                  <w:divBdr>
                                    <w:top w:val="none" w:sz="0" w:space="0" w:color="auto"/>
                                    <w:left w:val="none" w:sz="0" w:space="0" w:color="auto"/>
                                    <w:bottom w:val="none" w:sz="0" w:space="0" w:color="auto"/>
                                    <w:right w:val="none" w:sz="0" w:space="0" w:color="auto"/>
                                  </w:divBdr>
                                </w:div>
                              </w:divsChild>
                            </w:div>
                            <w:div w:id="498085582">
                              <w:marLeft w:val="225"/>
                              <w:marRight w:val="225"/>
                              <w:marTop w:val="0"/>
                              <w:marBottom w:val="75"/>
                              <w:divBdr>
                                <w:top w:val="single" w:sz="6" w:space="4" w:color="F2E9E3"/>
                                <w:left w:val="single" w:sz="6" w:space="11" w:color="F2E9E3"/>
                                <w:bottom w:val="single" w:sz="6" w:space="4" w:color="F2E9E3"/>
                                <w:right w:val="single" w:sz="6" w:space="11" w:color="F2E9E3"/>
                              </w:divBdr>
                              <w:divsChild>
                                <w:div w:id="2102949400">
                                  <w:marLeft w:val="0"/>
                                  <w:marRight w:val="0"/>
                                  <w:marTop w:val="150"/>
                                  <w:marBottom w:val="0"/>
                                  <w:divBdr>
                                    <w:top w:val="none" w:sz="0" w:space="0" w:color="auto"/>
                                    <w:left w:val="none" w:sz="0" w:space="0" w:color="auto"/>
                                    <w:bottom w:val="none" w:sz="0" w:space="0" w:color="auto"/>
                                    <w:right w:val="none" w:sz="0" w:space="0" w:color="auto"/>
                                  </w:divBdr>
                                </w:div>
                              </w:divsChild>
                            </w:div>
                            <w:div w:id="1426874995">
                              <w:marLeft w:val="0"/>
                              <w:marRight w:val="0"/>
                              <w:marTop w:val="75"/>
                              <w:marBottom w:val="0"/>
                              <w:divBdr>
                                <w:top w:val="none" w:sz="0" w:space="0" w:color="auto"/>
                                <w:left w:val="none" w:sz="0" w:space="0" w:color="auto"/>
                                <w:bottom w:val="none" w:sz="0" w:space="0" w:color="auto"/>
                                <w:right w:val="none" w:sz="0" w:space="0" w:color="auto"/>
                              </w:divBdr>
                              <w:divsChild>
                                <w:div w:id="4334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3764310">
              <w:marLeft w:val="0"/>
              <w:marRight w:val="0"/>
              <w:marTop w:val="0"/>
              <w:marBottom w:val="0"/>
              <w:divBdr>
                <w:top w:val="single" w:sz="6" w:space="0" w:color="CCBFB0"/>
                <w:left w:val="single" w:sz="6" w:space="0" w:color="CCBFB0"/>
                <w:bottom w:val="single" w:sz="6" w:space="0" w:color="CCBFB0"/>
                <w:right w:val="single" w:sz="6" w:space="0" w:color="CCBFB0"/>
              </w:divBdr>
              <w:divsChild>
                <w:div w:id="171917748">
                  <w:marLeft w:val="0"/>
                  <w:marRight w:val="0"/>
                  <w:marTop w:val="0"/>
                  <w:marBottom w:val="0"/>
                  <w:divBdr>
                    <w:top w:val="none" w:sz="0" w:space="0" w:color="auto"/>
                    <w:left w:val="none" w:sz="0" w:space="0" w:color="auto"/>
                    <w:bottom w:val="none" w:sz="0" w:space="0" w:color="auto"/>
                    <w:right w:val="none" w:sz="0" w:space="0" w:color="auto"/>
                  </w:divBdr>
                  <w:divsChild>
                    <w:div w:id="146556226">
                      <w:marLeft w:val="0"/>
                      <w:marRight w:val="0"/>
                      <w:marTop w:val="0"/>
                      <w:marBottom w:val="0"/>
                      <w:divBdr>
                        <w:top w:val="none" w:sz="0" w:space="0" w:color="auto"/>
                        <w:left w:val="none" w:sz="0" w:space="0" w:color="auto"/>
                        <w:bottom w:val="none" w:sz="0" w:space="0" w:color="auto"/>
                        <w:right w:val="none" w:sz="0" w:space="0" w:color="auto"/>
                      </w:divBdr>
                    </w:div>
                  </w:divsChild>
                </w:div>
                <w:div w:id="1155879967">
                  <w:marLeft w:val="0"/>
                  <w:marRight w:val="0"/>
                  <w:marTop w:val="0"/>
                  <w:marBottom w:val="0"/>
                  <w:divBdr>
                    <w:top w:val="none" w:sz="0" w:space="0" w:color="auto"/>
                    <w:left w:val="none" w:sz="0" w:space="0" w:color="auto"/>
                    <w:bottom w:val="none" w:sz="0" w:space="0" w:color="auto"/>
                    <w:right w:val="none" w:sz="0" w:space="0" w:color="auto"/>
                  </w:divBdr>
                  <w:divsChild>
                    <w:div w:id="2094357726">
                      <w:marLeft w:val="0"/>
                      <w:marRight w:val="0"/>
                      <w:marTop w:val="0"/>
                      <w:marBottom w:val="0"/>
                      <w:divBdr>
                        <w:top w:val="none" w:sz="0" w:space="0" w:color="auto"/>
                        <w:left w:val="none" w:sz="0" w:space="0" w:color="auto"/>
                        <w:bottom w:val="none" w:sz="0" w:space="0" w:color="auto"/>
                        <w:right w:val="none" w:sz="0" w:space="0" w:color="auto"/>
                      </w:divBdr>
                      <w:divsChild>
                        <w:div w:id="207649210">
                          <w:marLeft w:val="0"/>
                          <w:marRight w:val="0"/>
                          <w:marTop w:val="0"/>
                          <w:marBottom w:val="0"/>
                          <w:divBdr>
                            <w:top w:val="none" w:sz="0" w:space="0" w:color="auto"/>
                            <w:left w:val="none" w:sz="0" w:space="0" w:color="auto"/>
                            <w:bottom w:val="none" w:sz="0" w:space="0" w:color="auto"/>
                            <w:right w:val="none" w:sz="0" w:space="0" w:color="auto"/>
                          </w:divBdr>
                          <w:divsChild>
                            <w:div w:id="692462736">
                              <w:marLeft w:val="225"/>
                              <w:marRight w:val="225"/>
                              <w:marTop w:val="0"/>
                              <w:marBottom w:val="75"/>
                              <w:divBdr>
                                <w:top w:val="single" w:sz="6" w:space="4" w:color="F2E9E3"/>
                                <w:left w:val="single" w:sz="6" w:space="11" w:color="F2E9E3"/>
                                <w:bottom w:val="single" w:sz="6" w:space="4" w:color="F2E9E3"/>
                                <w:right w:val="single" w:sz="6" w:space="11" w:color="F2E9E3"/>
                              </w:divBdr>
                              <w:divsChild>
                                <w:div w:id="553850689">
                                  <w:marLeft w:val="0"/>
                                  <w:marRight w:val="0"/>
                                  <w:marTop w:val="150"/>
                                  <w:marBottom w:val="0"/>
                                  <w:divBdr>
                                    <w:top w:val="none" w:sz="0" w:space="0" w:color="auto"/>
                                    <w:left w:val="none" w:sz="0" w:space="0" w:color="auto"/>
                                    <w:bottom w:val="none" w:sz="0" w:space="0" w:color="auto"/>
                                    <w:right w:val="none" w:sz="0" w:space="0" w:color="auto"/>
                                  </w:divBdr>
                                </w:div>
                              </w:divsChild>
                            </w:div>
                            <w:div w:id="127750604">
                              <w:marLeft w:val="225"/>
                              <w:marRight w:val="225"/>
                              <w:marTop w:val="0"/>
                              <w:marBottom w:val="75"/>
                              <w:divBdr>
                                <w:top w:val="single" w:sz="6" w:space="4" w:color="F2E9E3"/>
                                <w:left w:val="single" w:sz="6" w:space="11" w:color="F2E9E3"/>
                                <w:bottom w:val="single" w:sz="6" w:space="4" w:color="F2E9E3"/>
                                <w:right w:val="single" w:sz="6" w:space="11" w:color="F2E9E3"/>
                              </w:divBdr>
                              <w:divsChild>
                                <w:div w:id="105100355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5461455">
      <w:bodyDiv w:val="1"/>
      <w:marLeft w:val="0"/>
      <w:marRight w:val="0"/>
      <w:marTop w:val="0"/>
      <w:marBottom w:val="0"/>
      <w:divBdr>
        <w:top w:val="none" w:sz="0" w:space="0" w:color="auto"/>
        <w:left w:val="none" w:sz="0" w:space="0" w:color="auto"/>
        <w:bottom w:val="none" w:sz="0" w:space="0" w:color="auto"/>
        <w:right w:val="none" w:sz="0" w:space="0" w:color="auto"/>
      </w:divBdr>
      <w:divsChild>
        <w:div w:id="65147903">
          <w:marLeft w:val="0"/>
          <w:marRight w:val="0"/>
          <w:marTop w:val="120"/>
          <w:marBottom w:val="0"/>
          <w:divBdr>
            <w:top w:val="none" w:sz="0" w:space="0" w:color="auto"/>
            <w:left w:val="none" w:sz="0" w:space="0" w:color="auto"/>
            <w:bottom w:val="none" w:sz="0" w:space="0" w:color="auto"/>
            <w:right w:val="none" w:sz="0" w:space="0" w:color="auto"/>
          </w:divBdr>
        </w:div>
        <w:div w:id="571820646">
          <w:marLeft w:val="0"/>
          <w:marRight w:val="0"/>
          <w:marTop w:val="0"/>
          <w:marBottom w:val="0"/>
          <w:divBdr>
            <w:top w:val="none" w:sz="0" w:space="0" w:color="auto"/>
            <w:left w:val="none" w:sz="0" w:space="0" w:color="auto"/>
            <w:bottom w:val="none" w:sz="0" w:space="0" w:color="auto"/>
            <w:right w:val="none" w:sz="0" w:space="0" w:color="auto"/>
          </w:divBdr>
          <w:divsChild>
            <w:div w:id="579994158">
              <w:marLeft w:val="0"/>
              <w:marRight w:val="0"/>
              <w:marTop w:val="0"/>
              <w:marBottom w:val="0"/>
              <w:divBdr>
                <w:top w:val="none" w:sz="0" w:space="0" w:color="auto"/>
                <w:left w:val="none" w:sz="0" w:space="0" w:color="auto"/>
                <w:bottom w:val="none" w:sz="0" w:space="0" w:color="auto"/>
                <w:right w:val="none" w:sz="0" w:space="0" w:color="auto"/>
              </w:divBdr>
              <w:divsChild>
                <w:div w:id="605431886">
                  <w:marLeft w:val="0"/>
                  <w:marRight w:val="0"/>
                  <w:marTop w:val="150"/>
                  <w:marBottom w:val="0"/>
                  <w:divBdr>
                    <w:top w:val="none" w:sz="0" w:space="0" w:color="auto"/>
                    <w:left w:val="none" w:sz="0" w:space="0" w:color="auto"/>
                    <w:bottom w:val="none" w:sz="0" w:space="0" w:color="auto"/>
                    <w:right w:val="none" w:sz="0" w:space="0" w:color="auto"/>
                  </w:divBdr>
                  <w:divsChild>
                    <w:div w:id="466893281">
                      <w:marLeft w:val="0"/>
                      <w:marRight w:val="0"/>
                      <w:marTop w:val="0"/>
                      <w:marBottom w:val="0"/>
                      <w:divBdr>
                        <w:top w:val="none" w:sz="0" w:space="0" w:color="auto"/>
                        <w:left w:val="none" w:sz="0" w:space="0" w:color="auto"/>
                        <w:bottom w:val="none" w:sz="0" w:space="0" w:color="auto"/>
                        <w:right w:val="none" w:sz="0" w:space="0" w:color="auto"/>
                      </w:divBdr>
                    </w:div>
                    <w:div w:id="1561214424">
                      <w:marLeft w:val="0"/>
                      <w:marRight w:val="0"/>
                      <w:marTop w:val="0"/>
                      <w:marBottom w:val="0"/>
                      <w:divBdr>
                        <w:top w:val="none" w:sz="0" w:space="0" w:color="auto"/>
                        <w:left w:val="none" w:sz="0" w:space="0" w:color="auto"/>
                        <w:bottom w:val="none" w:sz="0" w:space="0" w:color="auto"/>
                        <w:right w:val="none" w:sz="0" w:space="0" w:color="auto"/>
                      </w:divBdr>
                      <w:divsChild>
                        <w:div w:id="230309574">
                          <w:marLeft w:val="0"/>
                          <w:marRight w:val="0"/>
                          <w:marTop w:val="0"/>
                          <w:marBottom w:val="0"/>
                          <w:divBdr>
                            <w:top w:val="none" w:sz="0" w:space="0" w:color="auto"/>
                            <w:left w:val="none" w:sz="0" w:space="0" w:color="auto"/>
                            <w:bottom w:val="none" w:sz="0" w:space="0" w:color="auto"/>
                            <w:right w:val="none" w:sz="0" w:space="0" w:color="auto"/>
                          </w:divBdr>
                        </w:div>
                        <w:div w:id="1113398469">
                          <w:marLeft w:val="0"/>
                          <w:marRight w:val="0"/>
                          <w:marTop w:val="0"/>
                          <w:marBottom w:val="0"/>
                          <w:divBdr>
                            <w:top w:val="none" w:sz="0" w:space="0" w:color="auto"/>
                            <w:left w:val="none" w:sz="0" w:space="0" w:color="auto"/>
                            <w:bottom w:val="none" w:sz="0" w:space="0" w:color="auto"/>
                            <w:right w:val="none" w:sz="0" w:space="0" w:color="auto"/>
                          </w:divBdr>
                        </w:div>
                        <w:div w:id="1070692077">
                          <w:marLeft w:val="0"/>
                          <w:marRight w:val="0"/>
                          <w:marTop w:val="0"/>
                          <w:marBottom w:val="0"/>
                          <w:divBdr>
                            <w:top w:val="none" w:sz="0" w:space="0" w:color="auto"/>
                            <w:left w:val="none" w:sz="0" w:space="0" w:color="auto"/>
                            <w:bottom w:val="none" w:sz="0" w:space="0" w:color="auto"/>
                            <w:right w:val="none" w:sz="0" w:space="0" w:color="auto"/>
                          </w:divBdr>
                        </w:div>
                        <w:div w:id="831792806">
                          <w:marLeft w:val="0"/>
                          <w:marRight w:val="0"/>
                          <w:marTop w:val="0"/>
                          <w:marBottom w:val="0"/>
                          <w:divBdr>
                            <w:top w:val="none" w:sz="0" w:space="0" w:color="auto"/>
                            <w:left w:val="none" w:sz="0" w:space="0" w:color="auto"/>
                            <w:bottom w:val="none" w:sz="0" w:space="0" w:color="auto"/>
                            <w:right w:val="none" w:sz="0" w:space="0" w:color="auto"/>
                          </w:divBdr>
                          <w:divsChild>
                            <w:div w:id="320351498">
                              <w:marLeft w:val="0"/>
                              <w:marRight w:val="0"/>
                              <w:marTop w:val="0"/>
                              <w:marBottom w:val="0"/>
                              <w:divBdr>
                                <w:top w:val="none" w:sz="0" w:space="0" w:color="auto"/>
                                <w:left w:val="none" w:sz="0" w:space="0" w:color="auto"/>
                                <w:bottom w:val="none" w:sz="0" w:space="0" w:color="auto"/>
                                <w:right w:val="none" w:sz="0" w:space="0" w:color="auto"/>
                              </w:divBdr>
                            </w:div>
                            <w:div w:id="1634601929">
                              <w:marLeft w:val="0"/>
                              <w:marRight w:val="0"/>
                              <w:marTop w:val="0"/>
                              <w:marBottom w:val="0"/>
                              <w:divBdr>
                                <w:top w:val="none" w:sz="0" w:space="0" w:color="auto"/>
                                <w:left w:val="none" w:sz="0" w:space="0" w:color="auto"/>
                                <w:bottom w:val="none" w:sz="0" w:space="0" w:color="auto"/>
                                <w:right w:val="none" w:sz="0" w:space="0" w:color="auto"/>
                              </w:divBdr>
                            </w:div>
                          </w:divsChild>
                        </w:div>
                        <w:div w:id="1352682101">
                          <w:marLeft w:val="0"/>
                          <w:marRight w:val="0"/>
                          <w:marTop w:val="0"/>
                          <w:marBottom w:val="0"/>
                          <w:divBdr>
                            <w:top w:val="none" w:sz="0" w:space="0" w:color="auto"/>
                            <w:left w:val="none" w:sz="0" w:space="0" w:color="auto"/>
                            <w:bottom w:val="none" w:sz="0" w:space="0" w:color="auto"/>
                            <w:right w:val="none" w:sz="0" w:space="0" w:color="auto"/>
                          </w:divBdr>
                        </w:div>
                        <w:div w:id="404184463">
                          <w:marLeft w:val="0"/>
                          <w:marRight w:val="0"/>
                          <w:marTop w:val="0"/>
                          <w:marBottom w:val="0"/>
                          <w:divBdr>
                            <w:top w:val="none" w:sz="0" w:space="0" w:color="auto"/>
                            <w:left w:val="none" w:sz="0" w:space="0" w:color="auto"/>
                            <w:bottom w:val="none" w:sz="0" w:space="0" w:color="auto"/>
                            <w:right w:val="none" w:sz="0" w:space="0" w:color="auto"/>
                          </w:divBdr>
                        </w:div>
                        <w:div w:id="1410079008">
                          <w:marLeft w:val="0"/>
                          <w:marRight w:val="0"/>
                          <w:marTop w:val="0"/>
                          <w:marBottom w:val="0"/>
                          <w:divBdr>
                            <w:top w:val="none" w:sz="0" w:space="0" w:color="auto"/>
                            <w:left w:val="none" w:sz="0" w:space="0" w:color="auto"/>
                            <w:bottom w:val="none" w:sz="0" w:space="0" w:color="auto"/>
                            <w:right w:val="none" w:sz="0" w:space="0" w:color="auto"/>
                          </w:divBdr>
                        </w:div>
                        <w:div w:id="159843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778250">
                  <w:marLeft w:val="0"/>
                  <w:marRight w:val="0"/>
                  <w:marTop w:val="150"/>
                  <w:marBottom w:val="0"/>
                  <w:divBdr>
                    <w:top w:val="none" w:sz="0" w:space="0" w:color="auto"/>
                    <w:left w:val="none" w:sz="0" w:space="0" w:color="auto"/>
                    <w:bottom w:val="none" w:sz="0" w:space="0" w:color="auto"/>
                    <w:right w:val="none" w:sz="0" w:space="0" w:color="auto"/>
                  </w:divBdr>
                  <w:divsChild>
                    <w:div w:id="1287856609">
                      <w:marLeft w:val="0"/>
                      <w:marRight w:val="0"/>
                      <w:marTop w:val="0"/>
                      <w:marBottom w:val="0"/>
                      <w:divBdr>
                        <w:top w:val="none" w:sz="0" w:space="0" w:color="auto"/>
                        <w:left w:val="none" w:sz="0" w:space="0" w:color="auto"/>
                        <w:bottom w:val="none" w:sz="0" w:space="0" w:color="auto"/>
                        <w:right w:val="none" w:sz="0" w:space="0" w:color="auto"/>
                      </w:divBdr>
                    </w:div>
                    <w:div w:id="2011130727">
                      <w:marLeft w:val="0"/>
                      <w:marRight w:val="0"/>
                      <w:marTop w:val="0"/>
                      <w:marBottom w:val="0"/>
                      <w:divBdr>
                        <w:top w:val="none" w:sz="0" w:space="0" w:color="auto"/>
                        <w:left w:val="none" w:sz="0" w:space="0" w:color="auto"/>
                        <w:bottom w:val="none" w:sz="0" w:space="0" w:color="auto"/>
                        <w:right w:val="none" w:sz="0" w:space="0" w:color="auto"/>
                      </w:divBdr>
                    </w:div>
                  </w:divsChild>
                </w:div>
                <w:div w:id="1724602176">
                  <w:marLeft w:val="0"/>
                  <w:marRight w:val="0"/>
                  <w:marTop w:val="150"/>
                  <w:marBottom w:val="0"/>
                  <w:divBdr>
                    <w:top w:val="none" w:sz="0" w:space="0" w:color="auto"/>
                    <w:left w:val="none" w:sz="0" w:space="0" w:color="auto"/>
                    <w:bottom w:val="none" w:sz="0" w:space="0" w:color="auto"/>
                    <w:right w:val="none" w:sz="0" w:space="0" w:color="auto"/>
                  </w:divBdr>
                  <w:divsChild>
                    <w:div w:id="1651247020">
                      <w:marLeft w:val="0"/>
                      <w:marRight w:val="0"/>
                      <w:marTop w:val="0"/>
                      <w:marBottom w:val="0"/>
                      <w:divBdr>
                        <w:top w:val="none" w:sz="0" w:space="0" w:color="auto"/>
                        <w:left w:val="none" w:sz="0" w:space="0" w:color="auto"/>
                        <w:bottom w:val="none" w:sz="0" w:space="0" w:color="auto"/>
                        <w:right w:val="none" w:sz="0" w:space="0" w:color="auto"/>
                      </w:divBdr>
                    </w:div>
                    <w:div w:id="249778818">
                      <w:marLeft w:val="0"/>
                      <w:marRight w:val="0"/>
                      <w:marTop w:val="0"/>
                      <w:marBottom w:val="0"/>
                      <w:divBdr>
                        <w:top w:val="none" w:sz="0" w:space="0" w:color="auto"/>
                        <w:left w:val="none" w:sz="0" w:space="0" w:color="auto"/>
                        <w:bottom w:val="none" w:sz="0" w:space="0" w:color="auto"/>
                        <w:right w:val="none" w:sz="0" w:space="0" w:color="auto"/>
                      </w:divBdr>
                      <w:divsChild>
                        <w:div w:id="1535847678">
                          <w:marLeft w:val="0"/>
                          <w:marRight w:val="0"/>
                          <w:marTop w:val="0"/>
                          <w:marBottom w:val="0"/>
                          <w:divBdr>
                            <w:top w:val="none" w:sz="0" w:space="0" w:color="auto"/>
                            <w:left w:val="none" w:sz="0" w:space="0" w:color="auto"/>
                            <w:bottom w:val="none" w:sz="0" w:space="0" w:color="auto"/>
                            <w:right w:val="none" w:sz="0" w:space="0" w:color="auto"/>
                          </w:divBdr>
                        </w:div>
                        <w:div w:id="243271345">
                          <w:marLeft w:val="0"/>
                          <w:marRight w:val="0"/>
                          <w:marTop w:val="0"/>
                          <w:marBottom w:val="0"/>
                          <w:divBdr>
                            <w:top w:val="none" w:sz="0" w:space="0" w:color="auto"/>
                            <w:left w:val="none" w:sz="0" w:space="0" w:color="auto"/>
                            <w:bottom w:val="none" w:sz="0" w:space="0" w:color="auto"/>
                            <w:right w:val="none" w:sz="0" w:space="0" w:color="auto"/>
                          </w:divBdr>
                        </w:div>
                        <w:div w:id="1364790132">
                          <w:marLeft w:val="0"/>
                          <w:marRight w:val="0"/>
                          <w:marTop w:val="0"/>
                          <w:marBottom w:val="0"/>
                          <w:divBdr>
                            <w:top w:val="none" w:sz="0" w:space="0" w:color="auto"/>
                            <w:left w:val="none" w:sz="0" w:space="0" w:color="auto"/>
                            <w:bottom w:val="none" w:sz="0" w:space="0" w:color="auto"/>
                            <w:right w:val="none" w:sz="0" w:space="0" w:color="auto"/>
                          </w:divBdr>
                        </w:div>
                        <w:div w:id="1987971392">
                          <w:marLeft w:val="0"/>
                          <w:marRight w:val="0"/>
                          <w:marTop w:val="0"/>
                          <w:marBottom w:val="0"/>
                          <w:divBdr>
                            <w:top w:val="none" w:sz="0" w:space="0" w:color="auto"/>
                            <w:left w:val="none" w:sz="0" w:space="0" w:color="auto"/>
                            <w:bottom w:val="none" w:sz="0" w:space="0" w:color="auto"/>
                            <w:right w:val="none" w:sz="0" w:space="0" w:color="auto"/>
                          </w:divBdr>
                        </w:div>
                        <w:div w:id="1841460498">
                          <w:marLeft w:val="0"/>
                          <w:marRight w:val="0"/>
                          <w:marTop w:val="0"/>
                          <w:marBottom w:val="0"/>
                          <w:divBdr>
                            <w:top w:val="none" w:sz="0" w:space="0" w:color="auto"/>
                            <w:left w:val="none" w:sz="0" w:space="0" w:color="auto"/>
                            <w:bottom w:val="none" w:sz="0" w:space="0" w:color="auto"/>
                            <w:right w:val="none" w:sz="0" w:space="0" w:color="auto"/>
                          </w:divBdr>
                        </w:div>
                        <w:div w:id="1720936222">
                          <w:marLeft w:val="0"/>
                          <w:marRight w:val="0"/>
                          <w:marTop w:val="0"/>
                          <w:marBottom w:val="0"/>
                          <w:divBdr>
                            <w:top w:val="none" w:sz="0" w:space="0" w:color="auto"/>
                            <w:left w:val="none" w:sz="0" w:space="0" w:color="auto"/>
                            <w:bottom w:val="none" w:sz="0" w:space="0" w:color="auto"/>
                            <w:right w:val="none" w:sz="0" w:space="0" w:color="auto"/>
                          </w:divBdr>
                        </w:div>
                        <w:div w:id="432167289">
                          <w:marLeft w:val="0"/>
                          <w:marRight w:val="0"/>
                          <w:marTop w:val="0"/>
                          <w:marBottom w:val="0"/>
                          <w:divBdr>
                            <w:top w:val="none" w:sz="0" w:space="0" w:color="auto"/>
                            <w:left w:val="none" w:sz="0" w:space="0" w:color="auto"/>
                            <w:bottom w:val="none" w:sz="0" w:space="0" w:color="auto"/>
                            <w:right w:val="none" w:sz="0" w:space="0" w:color="auto"/>
                          </w:divBdr>
                        </w:div>
                        <w:div w:id="513497608">
                          <w:marLeft w:val="0"/>
                          <w:marRight w:val="0"/>
                          <w:marTop w:val="0"/>
                          <w:marBottom w:val="0"/>
                          <w:divBdr>
                            <w:top w:val="none" w:sz="0" w:space="0" w:color="auto"/>
                            <w:left w:val="none" w:sz="0" w:space="0" w:color="auto"/>
                            <w:bottom w:val="none" w:sz="0" w:space="0" w:color="auto"/>
                            <w:right w:val="none" w:sz="0" w:space="0" w:color="auto"/>
                          </w:divBdr>
                        </w:div>
                        <w:div w:id="2000617491">
                          <w:marLeft w:val="0"/>
                          <w:marRight w:val="0"/>
                          <w:marTop w:val="0"/>
                          <w:marBottom w:val="0"/>
                          <w:divBdr>
                            <w:top w:val="none" w:sz="0" w:space="0" w:color="auto"/>
                            <w:left w:val="none" w:sz="0" w:space="0" w:color="auto"/>
                            <w:bottom w:val="none" w:sz="0" w:space="0" w:color="auto"/>
                            <w:right w:val="none" w:sz="0" w:space="0" w:color="auto"/>
                          </w:divBdr>
                        </w:div>
                        <w:div w:id="1711606201">
                          <w:marLeft w:val="0"/>
                          <w:marRight w:val="0"/>
                          <w:marTop w:val="0"/>
                          <w:marBottom w:val="0"/>
                          <w:divBdr>
                            <w:top w:val="none" w:sz="0" w:space="0" w:color="auto"/>
                            <w:left w:val="none" w:sz="0" w:space="0" w:color="auto"/>
                            <w:bottom w:val="none" w:sz="0" w:space="0" w:color="auto"/>
                            <w:right w:val="none" w:sz="0" w:space="0" w:color="auto"/>
                          </w:divBdr>
                        </w:div>
                        <w:div w:id="430131822">
                          <w:marLeft w:val="0"/>
                          <w:marRight w:val="0"/>
                          <w:marTop w:val="0"/>
                          <w:marBottom w:val="0"/>
                          <w:divBdr>
                            <w:top w:val="none" w:sz="0" w:space="0" w:color="auto"/>
                            <w:left w:val="none" w:sz="0" w:space="0" w:color="auto"/>
                            <w:bottom w:val="none" w:sz="0" w:space="0" w:color="auto"/>
                            <w:right w:val="none" w:sz="0" w:space="0" w:color="auto"/>
                          </w:divBdr>
                        </w:div>
                        <w:div w:id="146172099">
                          <w:marLeft w:val="0"/>
                          <w:marRight w:val="0"/>
                          <w:marTop w:val="0"/>
                          <w:marBottom w:val="0"/>
                          <w:divBdr>
                            <w:top w:val="none" w:sz="0" w:space="0" w:color="auto"/>
                            <w:left w:val="none" w:sz="0" w:space="0" w:color="auto"/>
                            <w:bottom w:val="none" w:sz="0" w:space="0" w:color="auto"/>
                            <w:right w:val="none" w:sz="0" w:space="0" w:color="auto"/>
                          </w:divBdr>
                        </w:div>
                        <w:div w:id="735782218">
                          <w:marLeft w:val="0"/>
                          <w:marRight w:val="0"/>
                          <w:marTop w:val="0"/>
                          <w:marBottom w:val="0"/>
                          <w:divBdr>
                            <w:top w:val="none" w:sz="0" w:space="0" w:color="auto"/>
                            <w:left w:val="none" w:sz="0" w:space="0" w:color="auto"/>
                            <w:bottom w:val="none" w:sz="0" w:space="0" w:color="auto"/>
                            <w:right w:val="none" w:sz="0" w:space="0" w:color="auto"/>
                          </w:divBdr>
                        </w:div>
                        <w:div w:id="627668372">
                          <w:marLeft w:val="0"/>
                          <w:marRight w:val="0"/>
                          <w:marTop w:val="0"/>
                          <w:marBottom w:val="0"/>
                          <w:divBdr>
                            <w:top w:val="none" w:sz="0" w:space="0" w:color="auto"/>
                            <w:left w:val="none" w:sz="0" w:space="0" w:color="auto"/>
                            <w:bottom w:val="none" w:sz="0" w:space="0" w:color="auto"/>
                            <w:right w:val="none" w:sz="0" w:space="0" w:color="auto"/>
                          </w:divBdr>
                        </w:div>
                        <w:div w:id="1746763556">
                          <w:marLeft w:val="0"/>
                          <w:marRight w:val="0"/>
                          <w:marTop w:val="0"/>
                          <w:marBottom w:val="0"/>
                          <w:divBdr>
                            <w:top w:val="none" w:sz="0" w:space="0" w:color="auto"/>
                            <w:left w:val="none" w:sz="0" w:space="0" w:color="auto"/>
                            <w:bottom w:val="none" w:sz="0" w:space="0" w:color="auto"/>
                            <w:right w:val="none" w:sz="0" w:space="0" w:color="auto"/>
                          </w:divBdr>
                        </w:div>
                        <w:div w:id="592013479">
                          <w:marLeft w:val="0"/>
                          <w:marRight w:val="0"/>
                          <w:marTop w:val="0"/>
                          <w:marBottom w:val="0"/>
                          <w:divBdr>
                            <w:top w:val="none" w:sz="0" w:space="0" w:color="auto"/>
                            <w:left w:val="none" w:sz="0" w:space="0" w:color="auto"/>
                            <w:bottom w:val="none" w:sz="0" w:space="0" w:color="auto"/>
                            <w:right w:val="none" w:sz="0" w:space="0" w:color="auto"/>
                          </w:divBdr>
                        </w:div>
                        <w:div w:id="1924676984">
                          <w:marLeft w:val="0"/>
                          <w:marRight w:val="0"/>
                          <w:marTop w:val="0"/>
                          <w:marBottom w:val="0"/>
                          <w:divBdr>
                            <w:top w:val="none" w:sz="0" w:space="0" w:color="auto"/>
                            <w:left w:val="none" w:sz="0" w:space="0" w:color="auto"/>
                            <w:bottom w:val="none" w:sz="0" w:space="0" w:color="auto"/>
                            <w:right w:val="none" w:sz="0" w:space="0" w:color="auto"/>
                          </w:divBdr>
                        </w:div>
                        <w:div w:id="1295673283">
                          <w:marLeft w:val="0"/>
                          <w:marRight w:val="0"/>
                          <w:marTop w:val="0"/>
                          <w:marBottom w:val="0"/>
                          <w:divBdr>
                            <w:top w:val="none" w:sz="0" w:space="0" w:color="auto"/>
                            <w:left w:val="none" w:sz="0" w:space="0" w:color="auto"/>
                            <w:bottom w:val="none" w:sz="0" w:space="0" w:color="auto"/>
                            <w:right w:val="none" w:sz="0" w:space="0" w:color="auto"/>
                          </w:divBdr>
                        </w:div>
                        <w:div w:id="1388839624">
                          <w:marLeft w:val="0"/>
                          <w:marRight w:val="0"/>
                          <w:marTop w:val="0"/>
                          <w:marBottom w:val="0"/>
                          <w:divBdr>
                            <w:top w:val="none" w:sz="0" w:space="0" w:color="auto"/>
                            <w:left w:val="none" w:sz="0" w:space="0" w:color="auto"/>
                            <w:bottom w:val="none" w:sz="0" w:space="0" w:color="auto"/>
                            <w:right w:val="none" w:sz="0" w:space="0" w:color="auto"/>
                          </w:divBdr>
                        </w:div>
                        <w:div w:id="1630471812">
                          <w:marLeft w:val="0"/>
                          <w:marRight w:val="0"/>
                          <w:marTop w:val="0"/>
                          <w:marBottom w:val="0"/>
                          <w:divBdr>
                            <w:top w:val="none" w:sz="0" w:space="0" w:color="auto"/>
                            <w:left w:val="none" w:sz="0" w:space="0" w:color="auto"/>
                            <w:bottom w:val="none" w:sz="0" w:space="0" w:color="auto"/>
                            <w:right w:val="none" w:sz="0" w:space="0" w:color="auto"/>
                          </w:divBdr>
                        </w:div>
                        <w:div w:id="158547891">
                          <w:marLeft w:val="0"/>
                          <w:marRight w:val="0"/>
                          <w:marTop w:val="0"/>
                          <w:marBottom w:val="0"/>
                          <w:divBdr>
                            <w:top w:val="none" w:sz="0" w:space="0" w:color="auto"/>
                            <w:left w:val="none" w:sz="0" w:space="0" w:color="auto"/>
                            <w:bottom w:val="none" w:sz="0" w:space="0" w:color="auto"/>
                            <w:right w:val="none" w:sz="0" w:space="0" w:color="auto"/>
                          </w:divBdr>
                        </w:div>
                        <w:div w:id="148827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568067">
                  <w:marLeft w:val="0"/>
                  <w:marRight w:val="0"/>
                  <w:marTop w:val="150"/>
                  <w:marBottom w:val="0"/>
                  <w:divBdr>
                    <w:top w:val="none" w:sz="0" w:space="0" w:color="auto"/>
                    <w:left w:val="none" w:sz="0" w:space="0" w:color="auto"/>
                    <w:bottom w:val="none" w:sz="0" w:space="0" w:color="auto"/>
                    <w:right w:val="none" w:sz="0" w:space="0" w:color="auto"/>
                  </w:divBdr>
                  <w:divsChild>
                    <w:div w:id="813643627">
                      <w:marLeft w:val="0"/>
                      <w:marRight w:val="0"/>
                      <w:marTop w:val="0"/>
                      <w:marBottom w:val="0"/>
                      <w:divBdr>
                        <w:top w:val="none" w:sz="0" w:space="0" w:color="auto"/>
                        <w:left w:val="none" w:sz="0" w:space="0" w:color="auto"/>
                        <w:bottom w:val="none" w:sz="0" w:space="0" w:color="auto"/>
                        <w:right w:val="none" w:sz="0" w:space="0" w:color="auto"/>
                      </w:divBdr>
                      <w:divsChild>
                        <w:div w:id="1321233687">
                          <w:marLeft w:val="0"/>
                          <w:marRight w:val="0"/>
                          <w:marTop w:val="0"/>
                          <w:marBottom w:val="0"/>
                          <w:divBdr>
                            <w:top w:val="none" w:sz="0" w:space="0" w:color="auto"/>
                            <w:left w:val="none" w:sz="0" w:space="0" w:color="auto"/>
                            <w:bottom w:val="none" w:sz="0" w:space="0" w:color="auto"/>
                            <w:right w:val="none" w:sz="0" w:space="0" w:color="auto"/>
                          </w:divBdr>
                        </w:div>
                        <w:div w:id="684327867">
                          <w:marLeft w:val="0"/>
                          <w:marRight w:val="0"/>
                          <w:marTop w:val="0"/>
                          <w:marBottom w:val="0"/>
                          <w:divBdr>
                            <w:top w:val="none" w:sz="0" w:space="0" w:color="auto"/>
                            <w:left w:val="none" w:sz="0" w:space="0" w:color="auto"/>
                            <w:bottom w:val="none" w:sz="0" w:space="0" w:color="auto"/>
                            <w:right w:val="none" w:sz="0" w:space="0" w:color="auto"/>
                          </w:divBdr>
                          <w:divsChild>
                            <w:div w:id="612831981">
                              <w:marLeft w:val="0"/>
                              <w:marRight w:val="0"/>
                              <w:marTop w:val="0"/>
                              <w:marBottom w:val="0"/>
                              <w:divBdr>
                                <w:top w:val="none" w:sz="0" w:space="0" w:color="auto"/>
                                <w:left w:val="none" w:sz="0" w:space="0" w:color="auto"/>
                                <w:bottom w:val="none" w:sz="0" w:space="0" w:color="auto"/>
                                <w:right w:val="none" w:sz="0" w:space="0" w:color="auto"/>
                              </w:divBdr>
                            </w:div>
                            <w:div w:id="596718701">
                              <w:marLeft w:val="0"/>
                              <w:marRight w:val="0"/>
                              <w:marTop w:val="0"/>
                              <w:marBottom w:val="0"/>
                              <w:divBdr>
                                <w:top w:val="none" w:sz="0" w:space="0" w:color="auto"/>
                                <w:left w:val="none" w:sz="0" w:space="0" w:color="auto"/>
                                <w:bottom w:val="none" w:sz="0" w:space="0" w:color="auto"/>
                                <w:right w:val="none" w:sz="0" w:space="0" w:color="auto"/>
                              </w:divBdr>
                            </w:div>
                            <w:div w:id="13551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165213">
                      <w:marLeft w:val="0"/>
                      <w:marRight w:val="0"/>
                      <w:marTop w:val="0"/>
                      <w:marBottom w:val="0"/>
                      <w:divBdr>
                        <w:top w:val="none" w:sz="0" w:space="0" w:color="auto"/>
                        <w:left w:val="none" w:sz="0" w:space="0" w:color="auto"/>
                        <w:bottom w:val="none" w:sz="0" w:space="0" w:color="auto"/>
                        <w:right w:val="none" w:sz="0" w:space="0" w:color="auto"/>
                      </w:divBdr>
                      <w:divsChild>
                        <w:div w:id="255482483">
                          <w:marLeft w:val="0"/>
                          <w:marRight w:val="0"/>
                          <w:marTop w:val="0"/>
                          <w:marBottom w:val="0"/>
                          <w:divBdr>
                            <w:top w:val="none" w:sz="0" w:space="0" w:color="auto"/>
                            <w:left w:val="none" w:sz="0" w:space="0" w:color="auto"/>
                            <w:bottom w:val="none" w:sz="0" w:space="0" w:color="auto"/>
                            <w:right w:val="none" w:sz="0" w:space="0" w:color="auto"/>
                          </w:divBdr>
                        </w:div>
                        <w:div w:id="362097213">
                          <w:marLeft w:val="0"/>
                          <w:marRight w:val="0"/>
                          <w:marTop w:val="0"/>
                          <w:marBottom w:val="0"/>
                          <w:divBdr>
                            <w:top w:val="none" w:sz="0" w:space="0" w:color="auto"/>
                            <w:left w:val="none" w:sz="0" w:space="0" w:color="auto"/>
                            <w:bottom w:val="none" w:sz="0" w:space="0" w:color="auto"/>
                            <w:right w:val="none" w:sz="0" w:space="0" w:color="auto"/>
                          </w:divBdr>
                          <w:divsChild>
                            <w:div w:id="185170689">
                              <w:marLeft w:val="0"/>
                              <w:marRight w:val="0"/>
                              <w:marTop w:val="0"/>
                              <w:marBottom w:val="0"/>
                              <w:divBdr>
                                <w:top w:val="none" w:sz="0" w:space="0" w:color="auto"/>
                                <w:left w:val="none" w:sz="0" w:space="0" w:color="auto"/>
                                <w:bottom w:val="none" w:sz="0" w:space="0" w:color="auto"/>
                                <w:right w:val="none" w:sz="0" w:space="0" w:color="auto"/>
                              </w:divBdr>
                            </w:div>
                            <w:div w:id="31226699">
                              <w:marLeft w:val="0"/>
                              <w:marRight w:val="0"/>
                              <w:marTop w:val="0"/>
                              <w:marBottom w:val="0"/>
                              <w:divBdr>
                                <w:top w:val="none" w:sz="0" w:space="0" w:color="auto"/>
                                <w:left w:val="none" w:sz="0" w:space="0" w:color="auto"/>
                                <w:bottom w:val="none" w:sz="0" w:space="0" w:color="auto"/>
                                <w:right w:val="none" w:sz="0" w:space="0" w:color="auto"/>
                              </w:divBdr>
                            </w:div>
                            <w:div w:id="723454011">
                              <w:marLeft w:val="0"/>
                              <w:marRight w:val="0"/>
                              <w:marTop w:val="0"/>
                              <w:marBottom w:val="0"/>
                              <w:divBdr>
                                <w:top w:val="none" w:sz="0" w:space="0" w:color="auto"/>
                                <w:left w:val="none" w:sz="0" w:space="0" w:color="auto"/>
                                <w:bottom w:val="none" w:sz="0" w:space="0" w:color="auto"/>
                                <w:right w:val="none" w:sz="0" w:space="0" w:color="auto"/>
                              </w:divBdr>
                            </w:div>
                            <w:div w:id="1121653187">
                              <w:marLeft w:val="0"/>
                              <w:marRight w:val="0"/>
                              <w:marTop w:val="0"/>
                              <w:marBottom w:val="0"/>
                              <w:divBdr>
                                <w:top w:val="none" w:sz="0" w:space="0" w:color="auto"/>
                                <w:left w:val="none" w:sz="0" w:space="0" w:color="auto"/>
                                <w:bottom w:val="none" w:sz="0" w:space="0" w:color="auto"/>
                                <w:right w:val="none" w:sz="0" w:space="0" w:color="auto"/>
                              </w:divBdr>
                            </w:div>
                            <w:div w:id="74206465">
                              <w:marLeft w:val="0"/>
                              <w:marRight w:val="0"/>
                              <w:marTop w:val="0"/>
                              <w:marBottom w:val="0"/>
                              <w:divBdr>
                                <w:top w:val="none" w:sz="0" w:space="0" w:color="auto"/>
                                <w:left w:val="none" w:sz="0" w:space="0" w:color="auto"/>
                                <w:bottom w:val="none" w:sz="0" w:space="0" w:color="auto"/>
                                <w:right w:val="none" w:sz="0" w:space="0" w:color="auto"/>
                              </w:divBdr>
                            </w:div>
                            <w:div w:id="1014575669">
                              <w:marLeft w:val="0"/>
                              <w:marRight w:val="0"/>
                              <w:marTop w:val="0"/>
                              <w:marBottom w:val="0"/>
                              <w:divBdr>
                                <w:top w:val="none" w:sz="0" w:space="0" w:color="auto"/>
                                <w:left w:val="none" w:sz="0" w:space="0" w:color="auto"/>
                                <w:bottom w:val="none" w:sz="0" w:space="0" w:color="auto"/>
                                <w:right w:val="none" w:sz="0" w:space="0" w:color="auto"/>
                              </w:divBdr>
                              <w:divsChild>
                                <w:div w:id="27611764">
                                  <w:marLeft w:val="0"/>
                                  <w:marRight w:val="0"/>
                                  <w:marTop w:val="0"/>
                                  <w:marBottom w:val="0"/>
                                  <w:divBdr>
                                    <w:top w:val="none" w:sz="0" w:space="0" w:color="auto"/>
                                    <w:left w:val="none" w:sz="0" w:space="0" w:color="auto"/>
                                    <w:bottom w:val="none" w:sz="0" w:space="0" w:color="auto"/>
                                    <w:right w:val="none" w:sz="0" w:space="0" w:color="auto"/>
                                  </w:divBdr>
                                </w:div>
                              </w:divsChild>
                            </w:div>
                            <w:div w:id="628052436">
                              <w:marLeft w:val="0"/>
                              <w:marRight w:val="0"/>
                              <w:marTop w:val="0"/>
                              <w:marBottom w:val="0"/>
                              <w:divBdr>
                                <w:top w:val="none" w:sz="0" w:space="0" w:color="auto"/>
                                <w:left w:val="none" w:sz="0" w:space="0" w:color="auto"/>
                                <w:bottom w:val="none" w:sz="0" w:space="0" w:color="auto"/>
                                <w:right w:val="none" w:sz="0" w:space="0" w:color="auto"/>
                              </w:divBdr>
                            </w:div>
                            <w:div w:id="1512720598">
                              <w:marLeft w:val="0"/>
                              <w:marRight w:val="0"/>
                              <w:marTop w:val="0"/>
                              <w:marBottom w:val="0"/>
                              <w:divBdr>
                                <w:top w:val="none" w:sz="0" w:space="0" w:color="auto"/>
                                <w:left w:val="none" w:sz="0" w:space="0" w:color="auto"/>
                                <w:bottom w:val="none" w:sz="0" w:space="0" w:color="auto"/>
                                <w:right w:val="none" w:sz="0" w:space="0" w:color="auto"/>
                              </w:divBdr>
                            </w:div>
                            <w:div w:id="1208418407">
                              <w:marLeft w:val="0"/>
                              <w:marRight w:val="0"/>
                              <w:marTop w:val="0"/>
                              <w:marBottom w:val="0"/>
                              <w:divBdr>
                                <w:top w:val="none" w:sz="0" w:space="0" w:color="auto"/>
                                <w:left w:val="none" w:sz="0" w:space="0" w:color="auto"/>
                                <w:bottom w:val="none" w:sz="0" w:space="0" w:color="auto"/>
                                <w:right w:val="none" w:sz="0" w:space="0" w:color="auto"/>
                              </w:divBdr>
                            </w:div>
                            <w:div w:id="1820881635">
                              <w:marLeft w:val="0"/>
                              <w:marRight w:val="0"/>
                              <w:marTop w:val="0"/>
                              <w:marBottom w:val="0"/>
                              <w:divBdr>
                                <w:top w:val="none" w:sz="0" w:space="0" w:color="auto"/>
                                <w:left w:val="none" w:sz="0" w:space="0" w:color="auto"/>
                                <w:bottom w:val="none" w:sz="0" w:space="0" w:color="auto"/>
                                <w:right w:val="none" w:sz="0" w:space="0" w:color="auto"/>
                              </w:divBdr>
                            </w:div>
                            <w:div w:id="167451974">
                              <w:marLeft w:val="0"/>
                              <w:marRight w:val="0"/>
                              <w:marTop w:val="0"/>
                              <w:marBottom w:val="0"/>
                              <w:divBdr>
                                <w:top w:val="none" w:sz="0" w:space="0" w:color="auto"/>
                                <w:left w:val="none" w:sz="0" w:space="0" w:color="auto"/>
                                <w:bottom w:val="none" w:sz="0" w:space="0" w:color="auto"/>
                                <w:right w:val="none" w:sz="0" w:space="0" w:color="auto"/>
                              </w:divBdr>
                            </w:div>
                            <w:div w:id="1169516376">
                              <w:marLeft w:val="0"/>
                              <w:marRight w:val="0"/>
                              <w:marTop w:val="0"/>
                              <w:marBottom w:val="0"/>
                              <w:divBdr>
                                <w:top w:val="none" w:sz="0" w:space="0" w:color="auto"/>
                                <w:left w:val="none" w:sz="0" w:space="0" w:color="auto"/>
                                <w:bottom w:val="none" w:sz="0" w:space="0" w:color="auto"/>
                                <w:right w:val="none" w:sz="0" w:space="0" w:color="auto"/>
                              </w:divBdr>
                            </w:div>
                            <w:div w:id="908540678">
                              <w:marLeft w:val="0"/>
                              <w:marRight w:val="0"/>
                              <w:marTop w:val="0"/>
                              <w:marBottom w:val="0"/>
                              <w:divBdr>
                                <w:top w:val="none" w:sz="0" w:space="0" w:color="auto"/>
                                <w:left w:val="none" w:sz="0" w:space="0" w:color="auto"/>
                                <w:bottom w:val="none" w:sz="0" w:space="0" w:color="auto"/>
                                <w:right w:val="none" w:sz="0" w:space="0" w:color="auto"/>
                              </w:divBdr>
                            </w:div>
                            <w:div w:id="7759838">
                              <w:marLeft w:val="0"/>
                              <w:marRight w:val="0"/>
                              <w:marTop w:val="0"/>
                              <w:marBottom w:val="0"/>
                              <w:divBdr>
                                <w:top w:val="none" w:sz="0" w:space="0" w:color="auto"/>
                                <w:left w:val="none" w:sz="0" w:space="0" w:color="auto"/>
                                <w:bottom w:val="none" w:sz="0" w:space="0" w:color="auto"/>
                                <w:right w:val="none" w:sz="0" w:space="0" w:color="auto"/>
                              </w:divBdr>
                            </w:div>
                            <w:div w:id="1175919758">
                              <w:marLeft w:val="0"/>
                              <w:marRight w:val="0"/>
                              <w:marTop w:val="0"/>
                              <w:marBottom w:val="0"/>
                              <w:divBdr>
                                <w:top w:val="none" w:sz="0" w:space="0" w:color="auto"/>
                                <w:left w:val="none" w:sz="0" w:space="0" w:color="auto"/>
                                <w:bottom w:val="none" w:sz="0" w:space="0" w:color="auto"/>
                                <w:right w:val="none" w:sz="0" w:space="0" w:color="auto"/>
                              </w:divBdr>
                            </w:div>
                            <w:div w:id="62678357">
                              <w:marLeft w:val="0"/>
                              <w:marRight w:val="0"/>
                              <w:marTop w:val="0"/>
                              <w:marBottom w:val="0"/>
                              <w:divBdr>
                                <w:top w:val="none" w:sz="0" w:space="0" w:color="auto"/>
                                <w:left w:val="none" w:sz="0" w:space="0" w:color="auto"/>
                                <w:bottom w:val="none" w:sz="0" w:space="0" w:color="auto"/>
                                <w:right w:val="none" w:sz="0" w:space="0" w:color="auto"/>
                              </w:divBdr>
                            </w:div>
                            <w:div w:id="1809203395">
                              <w:marLeft w:val="0"/>
                              <w:marRight w:val="0"/>
                              <w:marTop w:val="0"/>
                              <w:marBottom w:val="0"/>
                              <w:divBdr>
                                <w:top w:val="none" w:sz="0" w:space="0" w:color="auto"/>
                                <w:left w:val="none" w:sz="0" w:space="0" w:color="auto"/>
                                <w:bottom w:val="none" w:sz="0" w:space="0" w:color="auto"/>
                                <w:right w:val="none" w:sz="0" w:space="0" w:color="auto"/>
                              </w:divBdr>
                              <w:divsChild>
                                <w:div w:id="305550161">
                                  <w:marLeft w:val="0"/>
                                  <w:marRight w:val="0"/>
                                  <w:marTop w:val="0"/>
                                  <w:marBottom w:val="0"/>
                                  <w:divBdr>
                                    <w:top w:val="none" w:sz="0" w:space="0" w:color="auto"/>
                                    <w:left w:val="none" w:sz="0" w:space="0" w:color="auto"/>
                                    <w:bottom w:val="none" w:sz="0" w:space="0" w:color="auto"/>
                                    <w:right w:val="none" w:sz="0" w:space="0" w:color="auto"/>
                                  </w:divBdr>
                                  <w:divsChild>
                                    <w:div w:id="61952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40952">
                              <w:marLeft w:val="0"/>
                              <w:marRight w:val="0"/>
                              <w:marTop w:val="0"/>
                              <w:marBottom w:val="0"/>
                              <w:divBdr>
                                <w:top w:val="none" w:sz="0" w:space="0" w:color="auto"/>
                                <w:left w:val="none" w:sz="0" w:space="0" w:color="auto"/>
                                <w:bottom w:val="none" w:sz="0" w:space="0" w:color="auto"/>
                                <w:right w:val="none" w:sz="0" w:space="0" w:color="auto"/>
                              </w:divBdr>
                            </w:div>
                            <w:div w:id="872887911">
                              <w:marLeft w:val="0"/>
                              <w:marRight w:val="0"/>
                              <w:marTop w:val="0"/>
                              <w:marBottom w:val="0"/>
                              <w:divBdr>
                                <w:top w:val="none" w:sz="0" w:space="0" w:color="auto"/>
                                <w:left w:val="none" w:sz="0" w:space="0" w:color="auto"/>
                                <w:bottom w:val="none" w:sz="0" w:space="0" w:color="auto"/>
                                <w:right w:val="none" w:sz="0" w:space="0" w:color="auto"/>
                              </w:divBdr>
                            </w:div>
                            <w:div w:id="685789852">
                              <w:marLeft w:val="0"/>
                              <w:marRight w:val="0"/>
                              <w:marTop w:val="0"/>
                              <w:marBottom w:val="0"/>
                              <w:divBdr>
                                <w:top w:val="none" w:sz="0" w:space="0" w:color="auto"/>
                                <w:left w:val="none" w:sz="0" w:space="0" w:color="auto"/>
                                <w:bottom w:val="none" w:sz="0" w:space="0" w:color="auto"/>
                                <w:right w:val="none" w:sz="0" w:space="0" w:color="auto"/>
                              </w:divBdr>
                            </w:div>
                            <w:div w:id="1331450492">
                              <w:marLeft w:val="0"/>
                              <w:marRight w:val="0"/>
                              <w:marTop w:val="0"/>
                              <w:marBottom w:val="0"/>
                              <w:divBdr>
                                <w:top w:val="none" w:sz="0" w:space="0" w:color="auto"/>
                                <w:left w:val="none" w:sz="0" w:space="0" w:color="auto"/>
                                <w:bottom w:val="none" w:sz="0" w:space="0" w:color="auto"/>
                                <w:right w:val="none" w:sz="0" w:space="0" w:color="auto"/>
                              </w:divBdr>
                            </w:div>
                            <w:div w:id="15159002">
                              <w:marLeft w:val="0"/>
                              <w:marRight w:val="0"/>
                              <w:marTop w:val="0"/>
                              <w:marBottom w:val="0"/>
                              <w:divBdr>
                                <w:top w:val="none" w:sz="0" w:space="0" w:color="auto"/>
                                <w:left w:val="none" w:sz="0" w:space="0" w:color="auto"/>
                                <w:bottom w:val="none" w:sz="0" w:space="0" w:color="auto"/>
                                <w:right w:val="none" w:sz="0" w:space="0" w:color="auto"/>
                              </w:divBdr>
                            </w:div>
                            <w:div w:id="438179779">
                              <w:marLeft w:val="0"/>
                              <w:marRight w:val="0"/>
                              <w:marTop w:val="0"/>
                              <w:marBottom w:val="0"/>
                              <w:divBdr>
                                <w:top w:val="none" w:sz="0" w:space="0" w:color="auto"/>
                                <w:left w:val="none" w:sz="0" w:space="0" w:color="auto"/>
                                <w:bottom w:val="none" w:sz="0" w:space="0" w:color="auto"/>
                                <w:right w:val="none" w:sz="0" w:space="0" w:color="auto"/>
                              </w:divBdr>
                            </w:div>
                            <w:div w:id="493028159">
                              <w:marLeft w:val="0"/>
                              <w:marRight w:val="0"/>
                              <w:marTop w:val="0"/>
                              <w:marBottom w:val="0"/>
                              <w:divBdr>
                                <w:top w:val="none" w:sz="0" w:space="0" w:color="auto"/>
                                <w:left w:val="none" w:sz="0" w:space="0" w:color="auto"/>
                                <w:bottom w:val="none" w:sz="0" w:space="0" w:color="auto"/>
                                <w:right w:val="none" w:sz="0" w:space="0" w:color="auto"/>
                              </w:divBdr>
                            </w:div>
                            <w:div w:id="108398081">
                              <w:marLeft w:val="0"/>
                              <w:marRight w:val="0"/>
                              <w:marTop w:val="0"/>
                              <w:marBottom w:val="0"/>
                              <w:divBdr>
                                <w:top w:val="none" w:sz="0" w:space="0" w:color="auto"/>
                                <w:left w:val="none" w:sz="0" w:space="0" w:color="auto"/>
                                <w:bottom w:val="none" w:sz="0" w:space="0" w:color="auto"/>
                                <w:right w:val="none" w:sz="0" w:space="0" w:color="auto"/>
                              </w:divBdr>
                            </w:div>
                            <w:div w:id="1296447934">
                              <w:marLeft w:val="0"/>
                              <w:marRight w:val="0"/>
                              <w:marTop w:val="0"/>
                              <w:marBottom w:val="0"/>
                              <w:divBdr>
                                <w:top w:val="none" w:sz="0" w:space="0" w:color="auto"/>
                                <w:left w:val="none" w:sz="0" w:space="0" w:color="auto"/>
                                <w:bottom w:val="none" w:sz="0" w:space="0" w:color="auto"/>
                                <w:right w:val="none" w:sz="0" w:space="0" w:color="auto"/>
                              </w:divBdr>
                            </w:div>
                            <w:div w:id="99506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194941">
                      <w:marLeft w:val="0"/>
                      <w:marRight w:val="0"/>
                      <w:marTop w:val="0"/>
                      <w:marBottom w:val="0"/>
                      <w:divBdr>
                        <w:top w:val="none" w:sz="0" w:space="0" w:color="auto"/>
                        <w:left w:val="none" w:sz="0" w:space="0" w:color="auto"/>
                        <w:bottom w:val="none" w:sz="0" w:space="0" w:color="auto"/>
                        <w:right w:val="none" w:sz="0" w:space="0" w:color="auto"/>
                      </w:divBdr>
                      <w:divsChild>
                        <w:div w:id="1391541745">
                          <w:marLeft w:val="0"/>
                          <w:marRight w:val="0"/>
                          <w:marTop w:val="0"/>
                          <w:marBottom w:val="0"/>
                          <w:divBdr>
                            <w:top w:val="none" w:sz="0" w:space="0" w:color="auto"/>
                            <w:left w:val="none" w:sz="0" w:space="0" w:color="auto"/>
                            <w:bottom w:val="none" w:sz="0" w:space="0" w:color="auto"/>
                            <w:right w:val="none" w:sz="0" w:space="0" w:color="auto"/>
                          </w:divBdr>
                        </w:div>
                        <w:div w:id="323289566">
                          <w:marLeft w:val="0"/>
                          <w:marRight w:val="0"/>
                          <w:marTop w:val="0"/>
                          <w:marBottom w:val="0"/>
                          <w:divBdr>
                            <w:top w:val="none" w:sz="0" w:space="0" w:color="auto"/>
                            <w:left w:val="none" w:sz="0" w:space="0" w:color="auto"/>
                            <w:bottom w:val="none" w:sz="0" w:space="0" w:color="auto"/>
                            <w:right w:val="none" w:sz="0" w:space="0" w:color="auto"/>
                          </w:divBdr>
                          <w:divsChild>
                            <w:div w:id="1916741279">
                              <w:marLeft w:val="0"/>
                              <w:marRight w:val="0"/>
                              <w:marTop w:val="0"/>
                              <w:marBottom w:val="0"/>
                              <w:divBdr>
                                <w:top w:val="none" w:sz="0" w:space="0" w:color="auto"/>
                                <w:left w:val="none" w:sz="0" w:space="0" w:color="auto"/>
                                <w:bottom w:val="none" w:sz="0" w:space="0" w:color="auto"/>
                                <w:right w:val="none" w:sz="0" w:space="0" w:color="auto"/>
                              </w:divBdr>
                            </w:div>
                            <w:div w:id="750931996">
                              <w:marLeft w:val="0"/>
                              <w:marRight w:val="0"/>
                              <w:marTop w:val="0"/>
                              <w:marBottom w:val="0"/>
                              <w:divBdr>
                                <w:top w:val="none" w:sz="0" w:space="0" w:color="auto"/>
                                <w:left w:val="none" w:sz="0" w:space="0" w:color="auto"/>
                                <w:bottom w:val="none" w:sz="0" w:space="0" w:color="auto"/>
                                <w:right w:val="none" w:sz="0" w:space="0" w:color="auto"/>
                              </w:divBdr>
                            </w:div>
                            <w:div w:id="1543245736">
                              <w:marLeft w:val="0"/>
                              <w:marRight w:val="0"/>
                              <w:marTop w:val="0"/>
                              <w:marBottom w:val="0"/>
                              <w:divBdr>
                                <w:top w:val="none" w:sz="0" w:space="0" w:color="auto"/>
                                <w:left w:val="none" w:sz="0" w:space="0" w:color="auto"/>
                                <w:bottom w:val="none" w:sz="0" w:space="0" w:color="auto"/>
                                <w:right w:val="none" w:sz="0" w:space="0" w:color="auto"/>
                              </w:divBdr>
                            </w:div>
                            <w:div w:id="489948946">
                              <w:marLeft w:val="0"/>
                              <w:marRight w:val="0"/>
                              <w:marTop w:val="0"/>
                              <w:marBottom w:val="0"/>
                              <w:divBdr>
                                <w:top w:val="none" w:sz="0" w:space="0" w:color="auto"/>
                                <w:left w:val="none" w:sz="0" w:space="0" w:color="auto"/>
                                <w:bottom w:val="none" w:sz="0" w:space="0" w:color="auto"/>
                                <w:right w:val="none" w:sz="0" w:space="0" w:color="auto"/>
                              </w:divBdr>
                            </w:div>
                            <w:div w:id="157159369">
                              <w:marLeft w:val="0"/>
                              <w:marRight w:val="0"/>
                              <w:marTop w:val="0"/>
                              <w:marBottom w:val="0"/>
                              <w:divBdr>
                                <w:top w:val="none" w:sz="0" w:space="0" w:color="auto"/>
                                <w:left w:val="none" w:sz="0" w:space="0" w:color="auto"/>
                                <w:bottom w:val="none" w:sz="0" w:space="0" w:color="auto"/>
                                <w:right w:val="none" w:sz="0" w:space="0" w:color="auto"/>
                              </w:divBdr>
                            </w:div>
                            <w:div w:id="294871278">
                              <w:marLeft w:val="0"/>
                              <w:marRight w:val="0"/>
                              <w:marTop w:val="0"/>
                              <w:marBottom w:val="0"/>
                              <w:divBdr>
                                <w:top w:val="none" w:sz="0" w:space="0" w:color="auto"/>
                                <w:left w:val="none" w:sz="0" w:space="0" w:color="auto"/>
                                <w:bottom w:val="none" w:sz="0" w:space="0" w:color="auto"/>
                                <w:right w:val="none" w:sz="0" w:space="0" w:color="auto"/>
                              </w:divBdr>
                            </w:div>
                            <w:div w:id="698552749">
                              <w:marLeft w:val="0"/>
                              <w:marRight w:val="0"/>
                              <w:marTop w:val="0"/>
                              <w:marBottom w:val="0"/>
                              <w:divBdr>
                                <w:top w:val="none" w:sz="0" w:space="0" w:color="auto"/>
                                <w:left w:val="none" w:sz="0" w:space="0" w:color="auto"/>
                                <w:bottom w:val="none" w:sz="0" w:space="0" w:color="auto"/>
                                <w:right w:val="none" w:sz="0" w:space="0" w:color="auto"/>
                              </w:divBdr>
                            </w:div>
                            <w:div w:id="934899759">
                              <w:marLeft w:val="0"/>
                              <w:marRight w:val="0"/>
                              <w:marTop w:val="0"/>
                              <w:marBottom w:val="0"/>
                              <w:divBdr>
                                <w:top w:val="none" w:sz="0" w:space="0" w:color="auto"/>
                                <w:left w:val="none" w:sz="0" w:space="0" w:color="auto"/>
                                <w:bottom w:val="none" w:sz="0" w:space="0" w:color="auto"/>
                                <w:right w:val="none" w:sz="0" w:space="0" w:color="auto"/>
                              </w:divBdr>
                            </w:div>
                            <w:div w:id="1919091549">
                              <w:marLeft w:val="0"/>
                              <w:marRight w:val="0"/>
                              <w:marTop w:val="0"/>
                              <w:marBottom w:val="0"/>
                              <w:divBdr>
                                <w:top w:val="none" w:sz="0" w:space="0" w:color="auto"/>
                                <w:left w:val="none" w:sz="0" w:space="0" w:color="auto"/>
                                <w:bottom w:val="none" w:sz="0" w:space="0" w:color="auto"/>
                                <w:right w:val="none" w:sz="0" w:space="0" w:color="auto"/>
                              </w:divBdr>
                            </w:div>
                            <w:div w:id="227765618">
                              <w:marLeft w:val="0"/>
                              <w:marRight w:val="0"/>
                              <w:marTop w:val="0"/>
                              <w:marBottom w:val="0"/>
                              <w:divBdr>
                                <w:top w:val="none" w:sz="0" w:space="0" w:color="auto"/>
                                <w:left w:val="none" w:sz="0" w:space="0" w:color="auto"/>
                                <w:bottom w:val="none" w:sz="0" w:space="0" w:color="auto"/>
                                <w:right w:val="none" w:sz="0" w:space="0" w:color="auto"/>
                              </w:divBdr>
                            </w:div>
                            <w:div w:id="1034621175">
                              <w:marLeft w:val="0"/>
                              <w:marRight w:val="0"/>
                              <w:marTop w:val="0"/>
                              <w:marBottom w:val="0"/>
                              <w:divBdr>
                                <w:top w:val="none" w:sz="0" w:space="0" w:color="auto"/>
                                <w:left w:val="none" w:sz="0" w:space="0" w:color="auto"/>
                                <w:bottom w:val="none" w:sz="0" w:space="0" w:color="auto"/>
                                <w:right w:val="none" w:sz="0" w:space="0" w:color="auto"/>
                              </w:divBdr>
                            </w:div>
                            <w:div w:id="1586575681">
                              <w:marLeft w:val="0"/>
                              <w:marRight w:val="0"/>
                              <w:marTop w:val="0"/>
                              <w:marBottom w:val="0"/>
                              <w:divBdr>
                                <w:top w:val="none" w:sz="0" w:space="0" w:color="auto"/>
                                <w:left w:val="none" w:sz="0" w:space="0" w:color="auto"/>
                                <w:bottom w:val="none" w:sz="0" w:space="0" w:color="auto"/>
                                <w:right w:val="none" w:sz="0" w:space="0" w:color="auto"/>
                              </w:divBdr>
                            </w:div>
                            <w:div w:id="2005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538246">
                      <w:marLeft w:val="0"/>
                      <w:marRight w:val="0"/>
                      <w:marTop w:val="0"/>
                      <w:marBottom w:val="0"/>
                      <w:divBdr>
                        <w:top w:val="none" w:sz="0" w:space="0" w:color="auto"/>
                        <w:left w:val="none" w:sz="0" w:space="0" w:color="auto"/>
                        <w:bottom w:val="none" w:sz="0" w:space="0" w:color="auto"/>
                        <w:right w:val="none" w:sz="0" w:space="0" w:color="auto"/>
                      </w:divBdr>
                      <w:divsChild>
                        <w:div w:id="768311140">
                          <w:marLeft w:val="0"/>
                          <w:marRight w:val="0"/>
                          <w:marTop w:val="0"/>
                          <w:marBottom w:val="0"/>
                          <w:divBdr>
                            <w:top w:val="none" w:sz="0" w:space="0" w:color="auto"/>
                            <w:left w:val="none" w:sz="0" w:space="0" w:color="auto"/>
                            <w:bottom w:val="none" w:sz="0" w:space="0" w:color="auto"/>
                            <w:right w:val="none" w:sz="0" w:space="0" w:color="auto"/>
                          </w:divBdr>
                        </w:div>
                        <w:div w:id="227039543">
                          <w:marLeft w:val="0"/>
                          <w:marRight w:val="0"/>
                          <w:marTop w:val="0"/>
                          <w:marBottom w:val="0"/>
                          <w:divBdr>
                            <w:top w:val="none" w:sz="0" w:space="0" w:color="auto"/>
                            <w:left w:val="none" w:sz="0" w:space="0" w:color="auto"/>
                            <w:bottom w:val="none" w:sz="0" w:space="0" w:color="auto"/>
                            <w:right w:val="none" w:sz="0" w:space="0" w:color="auto"/>
                          </w:divBdr>
                          <w:divsChild>
                            <w:div w:id="1388407479">
                              <w:marLeft w:val="0"/>
                              <w:marRight w:val="0"/>
                              <w:marTop w:val="0"/>
                              <w:marBottom w:val="0"/>
                              <w:divBdr>
                                <w:top w:val="none" w:sz="0" w:space="0" w:color="auto"/>
                                <w:left w:val="none" w:sz="0" w:space="0" w:color="auto"/>
                                <w:bottom w:val="none" w:sz="0" w:space="0" w:color="auto"/>
                                <w:right w:val="none" w:sz="0" w:space="0" w:color="auto"/>
                              </w:divBdr>
                            </w:div>
                            <w:div w:id="81491752">
                              <w:marLeft w:val="0"/>
                              <w:marRight w:val="0"/>
                              <w:marTop w:val="0"/>
                              <w:marBottom w:val="0"/>
                              <w:divBdr>
                                <w:top w:val="none" w:sz="0" w:space="0" w:color="auto"/>
                                <w:left w:val="none" w:sz="0" w:space="0" w:color="auto"/>
                                <w:bottom w:val="none" w:sz="0" w:space="0" w:color="auto"/>
                                <w:right w:val="none" w:sz="0" w:space="0" w:color="auto"/>
                              </w:divBdr>
                            </w:div>
                            <w:div w:id="1895116245">
                              <w:marLeft w:val="0"/>
                              <w:marRight w:val="0"/>
                              <w:marTop w:val="0"/>
                              <w:marBottom w:val="0"/>
                              <w:divBdr>
                                <w:top w:val="none" w:sz="0" w:space="0" w:color="auto"/>
                                <w:left w:val="none" w:sz="0" w:space="0" w:color="auto"/>
                                <w:bottom w:val="none" w:sz="0" w:space="0" w:color="auto"/>
                                <w:right w:val="none" w:sz="0" w:space="0" w:color="auto"/>
                              </w:divBdr>
                            </w:div>
                            <w:div w:id="1529105306">
                              <w:marLeft w:val="0"/>
                              <w:marRight w:val="0"/>
                              <w:marTop w:val="0"/>
                              <w:marBottom w:val="0"/>
                              <w:divBdr>
                                <w:top w:val="none" w:sz="0" w:space="0" w:color="auto"/>
                                <w:left w:val="none" w:sz="0" w:space="0" w:color="auto"/>
                                <w:bottom w:val="none" w:sz="0" w:space="0" w:color="auto"/>
                                <w:right w:val="none" w:sz="0" w:space="0" w:color="auto"/>
                              </w:divBdr>
                            </w:div>
                            <w:div w:id="42219298">
                              <w:marLeft w:val="0"/>
                              <w:marRight w:val="0"/>
                              <w:marTop w:val="0"/>
                              <w:marBottom w:val="0"/>
                              <w:divBdr>
                                <w:top w:val="none" w:sz="0" w:space="0" w:color="auto"/>
                                <w:left w:val="none" w:sz="0" w:space="0" w:color="auto"/>
                                <w:bottom w:val="none" w:sz="0" w:space="0" w:color="auto"/>
                                <w:right w:val="none" w:sz="0" w:space="0" w:color="auto"/>
                              </w:divBdr>
                            </w:div>
                            <w:div w:id="800272616">
                              <w:marLeft w:val="0"/>
                              <w:marRight w:val="0"/>
                              <w:marTop w:val="0"/>
                              <w:marBottom w:val="0"/>
                              <w:divBdr>
                                <w:top w:val="none" w:sz="0" w:space="0" w:color="auto"/>
                                <w:left w:val="none" w:sz="0" w:space="0" w:color="auto"/>
                                <w:bottom w:val="none" w:sz="0" w:space="0" w:color="auto"/>
                                <w:right w:val="none" w:sz="0" w:space="0" w:color="auto"/>
                              </w:divBdr>
                            </w:div>
                            <w:div w:id="1022391654">
                              <w:marLeft w:val="0"/>
                              <w:marRight w:val="0"/>
                              <w:marTop w:val="0"/>
                              <w:marBottom w:val="0"/>
                              <w:divBdr>
                                <w:top w:val="none" w:sz="0" w:space="0" w:color="auto"/>
                                <w:left w:val="none" w:sz="0" w:space="0" w:color="auto"/>
                                <w:bottom w:val="none" w:sz="0" w:space="0" w:color="auto"/>
                                <w:right w:val="none" w:sz="0" w:space="0" w:color="auto"/>
                              </w:divBdr>
                            </w:div>
                            <w:div w:id="1797790632">
                              <w:marLeft w:val="0"/>
                              <w:marRight w:val="0"/>
                              <w:marTop w:val="0"/>
                              <w:marBottom w:val="0"/>
                              <w:divBdr>
                                <w:top w:val="none" w:sz="0" w:space="0" w:color="auto"/>
                                <w:left w:val="none" w:sz="0" w:space="0" w:color="auto"/>
                                <w:bottom w:val="none" w:sz="0" w:space="0" w:color="auto"/>
                                <w:right w:val="none" w:sz="0" w:space="0" w:color="auto"/>
                              </w:divBdr>
                            </w:div>
                            <w:div w:id="1465925411">
                              <w:marLeft w:val="0"/>
                              <w:marRight w:val="0"/>
                              <w:marTop w:val="0"/>
                              <w:marBottom w:val="0"/>
                              <w:divBdr>
                                <w:top w:val="none" w:sz="0" w:space="0" w:color="auto"/>
                                <w:left w:val="none" w:sz="0" w:space="0" w:color="auto"/>
                                <w:bottom w:val="none" w:sz="0" w:space="0" w:color="auto"/>
                                <w:right w:val="none" w:sz="0" w:space="0" w:color="auto"/>
                              </w:divBdr>
                            </w:div>
                            <w:div w:id="1127166557">
                              <w:marLeft w:val="0"/>
                              <w:marRight w:val="0"/>
                              <w:marTop w:val="0"/>
                              <w:marBottom w:val="0"/>
                              <w:divBdr>
                                <w:top w:val="none" w:sz="0" w:space="0" w:color="auto"/>
                                <w:left w:val="none" w:sz="0" w:space="0" w:color="auto"/>
                                <w:bottom w:val="none" w:sz="0" w:space="0" w:color="auto"/>
                                <w:right w:val="none" w:sz="0" w:space="0" w:color="auto"/>
                              </w:divBdr>
                            </w:div>
                            <w:div w:id="746344079">
                              <w:marLeft w:val="0"/>
                              <w:marRight w:val="0"/>
                              <w:marTop w:val="0"/>
                              <w:marBottom w:val="0"/>
                              <w:divBdr>
                                <w:top w:val="none" w:sz="0" w:space="0" w:color="auto"/>
                                <w:left w:val="none" w:sz="0" w:space="0" w:color="auto"/>
                                <w:bottom w:val="none" w:sz="0" w:space="0" w:color="auto"/>
                                <w:right w:val="none" w:sz="0" w:space="0" w:color="auto"/>
                              </w:divBdr>
                            </w:div>
                            <w:div w:id="1828937918">
                              <w:marLeft w:val="0"/>
                              <w:marRight w:val="0"/>
                              <w:marTop w:val="0"/>
                              <w:marBottom w:val="0"/>
                              <w:divBdr>
                                <w:top w:val="none" w:sz="0" w:space="0" w:color="auto"/>
                                <w:left w:val="none" w:sz="0" w:space="0" w:color="auto"/>
                                <w:bottom w:val="none" w:sz="0" w:space="0" w:color="auto"/>
                                <w:right w:val="none" w:sz="0" w:space="0" w:color="auto"/>
                              </w:divBdr>
                            </w:div>
                            <w:div w:id="312761297">
                              <w:marLeft w:val="0"/>
                              <w:marRight w:val="0"/>
                              <w:marTop w:val="0"/>
                              <w:marBottom w:val="0"/>
                              <w:divBdr>
                                <w:top w:val="none" w:sz="0" w:space="0" w:color="auto"/>
                                <w:left w:val="none" w:sz="0" w:space="0" w:color="auto"/>
                                <w:bottom w:val="none" w:sz="0" w:space="0" w:color="auto"/>
                                <w:right w:val="none" w:sz="0" w:space="0" w:color="auto"/>
                              </w:divBdr>
                              <w:divsChild>
                                <w:div w:id="283273077">
                                  <w:marLeft w:val="0"/>
                                  <w:marRight w:val="0"/>
                                  <w:marTop w:val="0"/>
                                  <w:marBottom w:val="0"/>
                                  <w:divBdr>
                                    <w:top w:val="none" w:sz="0" w:space="0" w:color="auto"/>
                                    <w:left w:val="none" w:sz="0" w:space="0" w:color="auto"/>
                                    <w:bottom w:val="none" w:sz="0" w:space="0" w:color="auto"/>
                                    <w:right w:val="none" w:sz="0" w:space="0" w:color="auto"/>
                                  </w:divBdr>
                                </w:div>
                                <w:div w:id="587808824">
                                  <w:marLeft w:val="0"/>
                                  <w:marRight w:val="0"/>
                                  <w:marTop w:val="0"/>
                                  <w:marBottom w:val="0"/>
                                  <w:divBdr>
                                    <w:top w:val="none" w:sz="0" w:space="0" w:color="auto"/>
                                    <w:left w:val="none" w:sz="0" w:space="0" w:color="auto"/>
                                    <w:bottom w:val="none" w:sz="0" w:space="0" w:color="auto"/>
                                    <w:right w:val="none" w:sz="0" w:space="0" w:color="auto"/>
                                  </w:divBdr>
                                </w:div>
                                <w:div w:id="116497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7207170">
      <w:bodyDiv w:val="1"/>
      <w:marLeft w:val="0"/>
      <w:marRight w:val="0"/>
      <w:marTop w:val="0"/>
      <w:marBottom w:val="0"/>
      <w:divBdr>
        <w:top w:val="none" w:sz="0" w:space="0" w:color="auto"/>
        <w:left w:val="none" w:sz="0" w:space="0" w:color="auto"/>
        <w:bottom w:val="none" w:sz="0" w:space="0" w:color="auto"/>
        <w:right w:val="none" w:sz="0" w:space="0" w:color="auto"/>
      </w:divBdr>
      <w:divsChild>
        <w:div w:id="716317827">
          <w:marLeft w:val="0"/>
          <w:marRight w:val="0"/>
          <w:marTop w:val="0"/>
          <w:marBottom w:val="0"/>
          <w:divBdr>
            <w:top w:val="none" w:sz="0" w:space="0" w:color="auto"/>
            <w:left w:val="none" w:sz="0" w:space="0" w:color="auto"/>
            <w:bottom w:val="none" w:sz="0" w:space="0" w:color="auto"/>
            <w:right w:val="none" w:sz="0" w:space="0" w:color="auto"/>
          </w:divBdr>
          <w:divsChild>
            <w:div w:id="2086754354">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49217961">
      <w:bodyDiv w:val="1"/>
      <w:marLeft w:val="0"/>
      <w:marRight w:val="0"/>
      <w:marTop w:val="0"/>
      <w:marBottom w:val="0"/>
      <w:divBdr>
        <w:top w:val="none" w:sz="0" w:space="0" w:color="auto"/>
        <w:left w:val="none" w:sz="0" w:space="0" w:color="auto"/>
        <w:bottom w:val="none" w:sz="0" w:space="0" w:color="auto"/>
        <w:right w:val="none" w:sz="0" w:space="0" w:color="auto"/>
      </w:divBdr>
    </w:div>
    <w:div w:id="1554387627">
      <w:bodyDiv w:val="1"/>
      <w:marLeft w:val="0"/>
      <w:marRight w:val="0"/>
      <w:marTop w:val="0"/>
      <w:marBottom w:val="0"/>
      <w:divBdr>
        <w:top w:val="none" w:sz="0" w:space="0" w:color="auto"/>
        <w:left w:val="none" w:sz="0" w:space="0" w:color="auto"/>
        <w:bottom w:val="none" w:sz="0" w:space="0" w:color="auto"/>
        <w:right w:val="none" w:sz="0" w:space="0" w:color="auto"/>
      </w:divBdr>
    </w:div>
    <w:div w:id="1734084797">
      <w:bodyDiv w:val="1"/>
      <w:marLeft w:val="0"/>
      <w:marRight w:val="0"/>
      <w:marTop w:val="0"/>
      <w:marBottom w:val="0"/>
      <w:divBdr>
        <w:top w:val="none" w:sz="0" w:space="0" w:color="auto"/>
        <w:left w:val="none" w:sz="0" w:space="0" w:color="auto"/>
        <w:bottom w:val="none" w:sz="0" w:space="0" w:color="auto"/>
        <w:right w:val="none" w:sz="0" w:space="0" w:color="auto"/>
      </w:divBdr>
    </w:div>
    <w:div w:id="1856309106">
      <w:bodyDiv w:val="1"/>
      <w:marLeft w:val="0"/>
      <w:marRight w:val="0"/>
      <w:marTop w:val="0"/>
      <w:marBottom w:val="0"/>
      <w:divBdr>
        <w:top w:val="none" w:sz="0" w:space="0" w:color="auto"/>
        <w:left w:val="none" w:sz="0" w:space="0" w:color="auto"/>
        <w:bottom w:val="none" w:sz="0" w:space="0" w:color="auto"/>
        <w:right w:val="none" w:sz="0" w:space="0" w:color="auto"/>
      </w:divBdr>
    </w:div>
    <w:div w:id="1884361577">
      <w:bodyDiv w:val="1"/>
      <w:marLeft w:val="0"/>
      <w:marRight w:val="0"/>
      <w:marTop w:val="0"/>
      <w:marBottom w:val="0"/>
      <w:divBdr>
        <w:top w:val="none" w:sz="0" w:space="0" w:color="auto"/>
        <w:left w:val="none" w:sz="0" w:space="0" w:color="auto"/>
        <w:bottom w:val="none" w:sz="0" w:space="0" w:color="auto"/>
        <w:right w:val="none" w:sz="0" w:space="0" w:color="auto"/>
      </w:divBdr>
    </w:div>
    <w:div w:id="1966227200">
      <w:bodyDiv w:val="1"/>
      <w:marLeft w:val="0"/>
      <w:marRight w:val="0"/>
      <w:marTop w:val="0"/>
      <w:marBottom w:val="0"/>
      <w:divBdr>
        <w:top w:val="none" w:sz="0" w:space="0" w:color="auto"/>
        <w:left w:val="none" w:sz="0" w:space="0" w:color="auto"/>
        <w:bottom w:val="none" w:sz="0" w:space="0" w:color="auto"/>
        <w:right w:val="none" w:sz="0" w:space="0" w:color="auto"/>
      </w:divBdr>
    </w:div>
    <w:div w:id="2039770465">
      <w:bodyDiv w:val="1"/>
      <w:marLeft w:val="0"/>
      <w:marRight w:val="0"/>
      <w:marTop w:val="0"/>
      <w:marBottom w:val="0"/>
      <w:divBdr>
        <w:top w:val="none" w:sz="0" w:space="0" w:color="auto"/>
        <w:left w:val="none" w:sz="0" w:space="0" w:color="auto"/>
        <w:bottom w:val="none" w:sz="0" w:space="0" w:color="auto"/>
        <w:right w:val="none" w:sz="0" w:space="0" w:color="auto"/>
      </w:divBdr>
      <w:divsChild>
        <w:div w:id="1558084176">
          <w:marLeft w:val="0"/>
          <w:marRight w:val="0"/>
          <w:marTop w:val="0"/>
          <w:marBottom w:val="0"/>
          <w:divBdr>
            <w:top w:val="none" w:sz="0" w:space="0" w:color="auto"/>
            <w:left w:val="none" w:sz="0" w:space="0" w:color="auto"/>
            <w:bottom w:val="none" w:sz="0" w:space="0" w:color="auto"/>
            <w:right w:val="none" w:sz="0" w:space="0" w:color="auto"/>
          </w:divBdr>
          <w:divsChild>
            <w:div w:id="1864513085">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2054424761">
      <w:bodyDiv w:val="1"/>
      <w:marLeft w:val="0"/>
      <w:marRight w:val="0"/>
      <w:marTop w:val="0"/>
      <w:marBottom w:val="0"/>
      <w:divBdr>
        <w:top w:val="none" w:sz="0" w:space="0" w:color="auto"/>
        <w:left w:val="none" w:sz="0" w:space="0" w:color="auto"/>
        <w:bottom w:val="none" w:sz="0" w:space="0" w:color="auto"/>
        <w:right w:val="none" w:sz="0" w:space="0" w:color="auto"/>
      </w:divBdr>
      <w:divsChild>
        <w:div w:id="773211821">
          <w:marLeft w:val="245"/>
          <w:marRight w:val="190"/>
          <w:marTop w:val="245"/>
          <w:marBottom w:val="245"/>
          <w:divBdr>
            <w:top w:val="none" w:sz="0" w:space="0" w:color="auto"/>
            <w:left w:val="none" w:sz="0" w:space="0" w:color="auto"/>
            <w:bottom w:val="none" w:sz="0" w:space="0" w:color="auto"/>
            <w:right w:val="none" w:sz="0" w:space="0" w:color="auto"/>
          </w:divBdr>
          <w:divsChild>
            <w:div w:id="1766917308">
              <w:marLeft w:val="41"/>
              <w:marRight w:val="41"/>
              <w:marTop w:val="136"/>
              <w:marBottom w:val="272"/>
              <w:divBdr>
                <w:top w:val="none" w:sz="0" w:space="0" w:color="auto"/>
                <w:left w:val="none" w:sz="0" w:space="0" w:color="auto"/>
                <w:bottom w:val="none" w:sz="0" w:space="0" w:color="auto"/>
                <w:right w:val="none" w:sz="0" w:space="0" w:color="auto"/>
              </w:divBdr>
              <w:divsChild>
                <w:div w:id="447236117">
                  <w:marLeft w:val="0"/>
                  <w:marRight w:val="0"/>
                  <w:marTop w:val="0"/>
                  <w:marBottom w:val="0"/>
                  <w:divBdr>
                    <w:top w:val="none" w:sz="0" w:space="0" w:color="auto"/>
                    <w:left w:val="none" w:sz="0" w:space="0" w:color="auto"/>
                    <w:bottom w:val="none" w:sz="0" w:space="0" w:color="auto"/>
                    <w:right w:val="none" w:sz="0" w:space="0" w:color="auto"/>
                  </w:divBdr>
                  <w:divsChild>
                    <w:div w:id="1204951611">
                      <w:marLeft w:val="204"/>
                      <w:marRight w:val="204"/>
                      <w:marTop w:val="0"/>
                      <w:marBottom w:val="68"/>
                      <w:divBdr>
                        <w:top w:val="single" w:sz="6" w:space="3" w:color="F2E9E3"/>
                        <w:left w:val="single" w:sz="6" w:space="10" w:color="F2E9E3"/>
                        <w:bottom w:val="single" w:sz="6" w:space="3" w:color="F2E9E3"/>
                        <w:right w:val="single" w:sz="6" w:space="10" w:color="F2E9E3"/>
                      </w:divBdr>
                      <w:divsChild>
                        <w:div w:id="875893883">
                          <w:marLeft w:val="0"/>
                          <w:marRight w:val="0"/>
                          <w:marTop w:val="136"/>
                          <w:marBottom w:val="0"/>
                          <w:divBdr>
                            <w:top w:val="none" w:sz="0" w:space="0" w:color="auto"/>
                            <w:left w:val="none" w:sz="0" w:space="0" w:color="auto"/>
                            <w:bottom w:val="none" w:sz="0" w:space="0" w:color="auto"/>
                            <w:right w:val="none" w:sz="0" w:space="0" w:color="auto"/>
                          </w:divBdr>
                        </w:div>
                      </w:divsChild>
                    </w:div>
                    <w:div w:id="799689141">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251617676">
                          <w:marLeft w:val="0"/>
                          <w:marRight w:val="0"/>
                          <w:marTop w:val="136"/>
                          <w:marBottom w:val="0"/>
                          <w:divBdr>
                            <w:top w:val="none" w:sz="0" w:space="0" w:color="auto"/>
                            <w:left w:val="none" w:sz="0" w:space="0" w:color="auto"/>
                            <w:bottom w:val="none" w:sz="0" w:space="0" w:color="auto"/>
                            <w:right w:val="none" w:sz="0" w:space="0" w:color="auto"/>
                          </w:divBdr>
                        </w:div>
                      </w:divsChild>
                    </w:div>
                    <w:div w:id="222494926">
                      <w:marLeft w:val="204"/>
                      <w:marRight w:val="204"/>
                      <w:marTop w:val="0"/>
                      <w:marBottom w:val="68"/>
                      <w:divBdr>
                        <w:top w:val="single" w:sz="6" w:space="3" w:color="F2E9E3"/>
                        <w:left w:val="single" w:sz="6" w:space="10" w:color="F2E9E3"/>
                        <w:bottom w:val="single" w:sz="6" w:space="3" w:color="F2E9E3"/>
                        <w:right w:val="single" w:sz="6" w:space="10" w:color="F2E9E3"/>
                      </w:divBdr>
                      <w:divsChild>
                        <w:div w:id="973562437">
                          <w:marLeft w:val="0"/>
                          <w:marRight w:val="0"/>
                          <w:marTop w:val="136"/>
                          <w:marBottom w:val="0"/>
                          <w:divBdr>
                            <w:top w:val="none" w:sz="0" w:space="0" w:color="auto"/>
                            <w:left w:val="none" w:sz="0" w:space="0" w:color="auto"/>
                            <w:bottom w:val="none" w:sz="0" w:space="0" w:color="auto"/>
                            <w:right w:val="none" w:sz="0" w:space="0" w:color="auto"/>
                          </w:divBdr>
                        </w:div>
                      </w:divsChild>
                    </w:div>
                    <w:div w:id="704329964">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786149000">
                          <w:marLeft w:val="0"/>
                          <w:marRight w:val="0"/>
                          <w:marTop w:val="136"/>
                          <w:marBottom w:val="0"/>
                          <w:divBdr>
                            <w:top w:val="none" w:sz="0" w:space="0" w:color="auto"/>
                            <w:left w:val="none" w:sz="0" w:space="0" w:color="auto"/>
                            <w:bottom w:val="none" w:sz="0" w:space="0" w:color="auto"/>
                            <w:right w:val="none" w:sz="0" w:space="0" w:color="auto"/>
                          </w:divBdr>
                        </w:div>
                      </w:divsChild>
                    </w:div>
                    <w:div w:id="1653605845">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199969437">
                          <w:marLeft w:val="0"/>
                          <w:marRight w:val="0"/>
                          <w:marTop w:val="136"/>
                          <w:marBottom w:val="0"/>
                          <w:divBdr>
                            <w:top w:val="none" w:sz="0" w:space="0" w:color="auto"/>
                            <w:left w:val="none" w:sz="0" w:space="0" w:color="auto"/>
                            <w:bottom w:val="none" w:sz="0" w:space="0" w:color="auto"/>
                            <w:right w:val="none" w:sz="0" w:space="0" w:color="auto"/>
                          </w:divBdr>
                        </w:div>
                      </w:divsChild>
                    </w:div>
                    <w:div w:id="849612022">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219124779">
                          <w:marLeft w:val="0"/>
                          <w:marRight w:val="0"/>
                          <w:marTop w:val="136"/>
                          <w:marBottom w:val="0"/>
                          <w:divBdr>
                            <w:top w:val="none" w:sz="0" w:space="0" w:color="auto"/>
                            <w:left w:val="none" w:sz="0" w:space="0" w:color="auto"/>
                            <w:bottom w:val="none" w:sz="0" w:space="0" w:color="auto"/>
                            <w:right w:val="none" w:sz="0" w:space="0" w:color="auto"/>
                          </w:divBdr>
                        </w:div>
                      </w:divsChild>
                    </w:div>
                    <w:div w:id="452015198">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056779818">
                          <w:marLeft w:val="0"/>
                          <w:marRight w:val="0"/>
                          <w:marTop w:val="136"/>
                          <w:marBottom w:val="0"/>
                          <w:divBdr>
                            <w:top w:val="none" w:sz="0" w:space="0" w:color="auto"/>
                            <w:left w:val="none" w:sz="0" w:space="0" w:color="auto"/>
                            <w:bottom w:val="none" w:sz="0" w:space="0" w:color="auto"/>
                            <w:right w:val="none" w:sz="0" w:space="0" w:color="auto"/>
                          </w:divBdr>
                        </w:div>
                      </w:divsChild>
                    </w:div>
                    <w:div w:id="1579099125">
                      <w:marLeft w:val="204"/>
                      <w:marRight w:val="204"/>
                      <w:marTop w:val="0"/>
                      <w:marBottom w:val="68"/>
                      <w:divBdr>
                        <w:top w:val="single" w:sz="6" w:space="3" w:color="F2E9E3"/>
                        <w:left w:val="single" w:sz="6" w:space="10" w:color="F2E9E3"/>
                        <w:bottom w:val="single" w:sz="6" w:space="3" w:color="F2E9E3"/>
                        <w:right w:val="single" w:sz="6" w:space="10" w:color="F2E9E3"/>
                      </w:divBdr>
                      <w:divsChild>
                        <w:div w:id="450168491">
                          <w:marLeft w:val="0"/>
                          <w:marRight w:val="0"/>
                          <w:marTop w:val="136"/>
                          <w:marBottom w:val="0"/>
                          <w:divBdr>
                            <w:top w:val="none" w:sz="0" w:space="0" w:color="auto"/>
                            <w:left w:val="none" w:sz="0" w:space="0" w:color="auto"/>
                            <w:bottom w:val="none" w:sz="0" w:space="0" w:color="auto"/>
                            <w:right w:val="none" w:sz="0" w:space="0" w:color="auto"/>
                          </w:divBdr>
                        </w:div>
                      </w:divsChild>
                    </w:div>
                    <w:div w:id="56056928">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87381073">
                          <w:marLeft w:val="0"/>
                          <w:marRight w:val="0"/>
                          <w:marTop w:val="136"/>
                          <w:marBottom w:val="0"/>
                          <w:divBdr>
                            <w:top w:val="none" w:sz="0" w:space="0" w:color="auto"/>
                            <w:left w:val="none" w:sz="0" w:space="0" w:color="auto"/>
                            <w:bottom w:val="none" w:sz="0" w:space="0" w:color="auto"/>
                            <w:right w:val="none" w:sz="0" w:space="0" w:color="auto"/>
                          </w:divBdr>
                        </w:div>
                      </w:divsChild>
                    </w:div>
                    <w:div w:id="1393652936">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781223051">
                          <w:marLeft w:val="0"/>
                          <w:marRight w:val="0"/>
                          <w:marTop w:val="136"/>
                          <w:marBottom w:val="0"/>
                          <w:divBdr>
                            <w:top w:val="none" w:sz="0" w:space="0" w:color="auto"/>
                            <w:left w:val="none" w:sz="0" w:space="0" w:color="auto"/>
                            <w:bottom w:val="none" w:sz="0" w:space="0" w:color="auto"/>
                            <w:right w:val="none" w:sz="0" w:space="0" w:color="auto"/>
                          </w:divBdr>
                        </w:div>
                      </w:divsChild>
                    </w:div>
                    <w:div w:id="659232755">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310019957">
                          <w:marLeft w:val="0"/>
                          <w:marRight w:val="0"/>
                          <w:marTop w:val="136"/>
                          <w:marBottom w:val="0"/>
                          <w:divBdr>
                            <w:top w:val="none" w:sz="0" w:space="0" w:color="auto"/>
                            <w:left w:val="none" w:sz="0" w:space="0" w:color="auto"/>
                            <w:bottom w:val="none" w:sz="0" w:space="0" w:color="auto"/>
                            <w:right w:val="none" w:sz="0" w:space="0" w:color="auto"/>
                          </w:divBdr>
                        </w:div>
                      </w:divsChild>
                    </w:div>
                    <w:div w:id="456146684">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159155301">
                          <w:marLeft w:val="0"/>
                          <w:marRight w:val="0"/>
                          <w:marTop w:val="136"/>
                          <w:marBottom w:val="0"/>
                          <w:divBdr>
                            <w:top w:val="none" w:sz="0" w:space="0" w:color="auto"/>
                            <w:left w:val="none" w:sz="0" w:space="0" w:color="auto"/>
                            <w:bottom w:val="none" w:sz="0" w:space="0" w:color="auto"/>
                            <w:right w:val="none" w:sz="0" w:space="0" w:color="auto"/>
                          </w:divBdr>
                        </w:div>
                      </w:divsChild>
                    </w:div>
                    <w:div w:id="219902669">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941134820">
                          <w:marLeft w:val="0"/>
                          <w:marRight w:val="0"/>
                          <w:marTop w:val="136"/>
                          <w:marBottom w:val="0"/>
                          <w:divBdr>
                            <w:top w:val="none" w:sz="0" w:space="0" w:color="auto"/>
                            <w:left w:val="none" w:sz="0" w:space="0" w:color="auto"/>
                            <w:bottom w:val="none" w:sz="0" w:space="0" w:color="auto"/>
                            <w:right w:val="none" w:sz="0" w:space="0" w:color="auto"/>
                          </w:divBdr>
                        </w:div>
                      </w:divsChild>
                    </w:div>
                    <w:div w:id="1244727244">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587224016">
                          <w:marLeft w:val="0"/>
                          <w:marRight w:val="0"/>
                          <w:marTop w:val="136"/>
                          <w:marBottom w:val="0"/>
                          <w:divBdr>
                            <w:top w:val="none" w:sz="0" w:space="0" w:color="auto"/>
                            <w:left w:val="none" w:sz="0" w:space="0" w:color="auto"/>
                            <w:bottom w:val="none" w:sz="0" w:space="0" w:color="auto"/>
                            <w:right w:val="none" w:sz="0" w:space="0" w:color="auto"/>
                          </w:divBdr>
                        </w:div>
                      </w:divsChild>
                    </w:div>
                    <w:div w:id="1288927306">
                      <w:marLeft w:val="204"/>
                      <w:marRight w:val="204"/>
                      <w:marTop w:val="0"/>
                      <w:marBottom w:val="68"/>
                      <w:divBdr>
                        <w:top w:val="single" w:sz="6" w:space="3" w:color="F2E9E3"/>
                        <w:left w:val="single" w:sz="6" w:space="10" w:color="F2E9E3"/>
                        <w:bottom w:val="single" w:sz="6" w:space="3" w:color="F2E9E3"/>
                        <w:right w:val="single" w:sz="6" w:space="10" w:color="F2E9E3"/>
                      </w:divBdr>
                      <w:divsChild>
                        <w:div w:id="541480321">
                          <w:marLeft w:val="0"/>
                          <w:marRight w:val="0"/>
                          <w:marTop w:val="136"/>
                          <w:marBottom w:val="0"/>
                          <w:divBdr>
                            <w:top w:val="none" w:sz="0" w:space="0" w:color="auto"/>
                            <w:left w:val="none" w:sz="0" w:space="0" w:color="auto"/>
                            <w:bottom w:val="none" w:sz="0" w:space="0" w:color="auto"/>
                            <w:right w:val="none" w:sz="0" w:space="0" w:color="auto"/>
                          </w:divBdr>
                        </w:div>
                      </w:divsChild>
                    </w:div>
                    <w:div w:id="337731719">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271821557">
                          <w:marLeft w:val="0"/>
                          <w:marRight w:val="0"/>
                          <w:marTop w:val="136"/>
                          <w:marBottom w:val="0"/>
                          <w:divBdr>
                            <w:top w:val="none" w:sz="0" w:space="0" w:color="auto"/>
                            <w:left w:val="none" w:sz="0" w:space="0" w:color="auto"/>
                            <w:bottom w:val="none" w:sz="0" w:space="0" w:color="auto"/>
                            <w:right w:val="none" w:sz="0" w:space="0" w:color="auto"/>
                          </w:divBdr>
                        </w:div>
                      </w:divsChild>
                    </w:div>
                    <w:div w:id="1060597594">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295985482">
                          <w:marLeft w:val="0"/>
                          <w:marRight w:val="0"/>
                          <w:marTop w:val="136"/>
                          <w:marBottom w:val="0"/>
                          <w:divBdr>
                            <w:top w:val="none" w:sz="0" w:space="0" w:color="auto"/>
                            <w:left w:val="none" w:sz="0" w:space="0" w:color="auto"/>
                            <w:bottom w:val="none" w:sz="0" w:space="0" w:color="auto"/>
                            <w:right w:val="none" w:sz="0" w:space="0" w:color="auto"/>
                          </w:divBdr>
                        </w:div>
                      </w:divsChild>
                    </w:div>
                    <w:div w:id="831532332">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54151206">
                          <w:marLeft w:val="0"/>
                          <w:marRight w:val="0"/>
                          <w:marTop w:val="136"/>
                          <w:marBottom w:val="0"/>
                          <w:divBdr>
                            <w:top w:val="none" w:sz="0" w:space="0" w:color="auto"/>
                            <w:left w:val="none" w:sz="0" w:space="0" w:color="auto"/>
                            <w:bottom w:val="none" w:sz="0" w:space="0" w:color="auto"/>
                            <w:right w:val="none" w:sz="0" w:space="0" w:color="auto"/>
                          </w:divBdr>
                        </w:div>
                      </w:divsChild>
                    </w:div>
                    <w:div w:id="1237547171">
                      <w:marLeft w:val="204"/>
                      <w:marRight w:val="204"/>
                      <w:marTop w:val="0"/>
                      <w:marBottom w:val="68"/>
                      <w:divBdr>
                        <w:top w:val="single" w:sz="6" w:space="3" w:color="F2E9E3"/>
                        <w:left w:val="single" w:sz="6" w:space="10" w:color="F2E9E3"/>
                        <w:bottom w:val="single" w:sz="6" w:space="3" w:color="F2E9E3"/>
                        <w:right w:val="single" w:sz="6" w:space="10" w:color="F2E9E3"/>
                      </w:divBdr>
                      <w:divsChild>
                        <w:div w:id="2022127638">
                          <w:marLeft w:val="0"/>
                          <w:marRight w:val="0"/>
                          <w:marTop w:val="136"/>
                          <w:marBottom w:val="0"/>
                          <w:divBdr>
                            <w:top w:val="none" w:sz="0" w:space="0" w:color="auto"/>
                            <w:left w:val="none" w:sz="0" w:space="0" w:color="auto"/>
                            <w:bottom w:val="none" w:sz="0" w:space="0" w:color="auto"/>
                            <w:right w:val="none" w:sz="0" w:space="0" w:color="auto"/>
                          </w:divBdr>
                        </w:div>
                      </w:divsChild>
                    </w:div>
                    <w:div w:id="729158581">
                      <w:marLeft w:val="204"/>
                      <w:marRight w:val="204"/>
                      <w:marTop w:val="0"/>
                      <w:marBottom w:val="68"/>
                      <w:divBdr>
                        <w:top w:val="single" w:sz="6" w:space="3" w:color="F2E9E3"/>
                        <w:left w:val="single" w:sz="6" w:space="10" w:color="F2E9E3"/>
                        <w:bottom w:val="single" w:sz="6" w:space="3" w:color="F2E9E3"/>
                        <w:right w:val="single" w:sz="6" w:space="10" w:color="F2E9E3"/>
                      </w:divBdr>
                      <w:divsChild>
                        <w:div w:id="575674311">
                          <w:marLeft w:val="0"/>
                          <w:marRight w:val="0"/>
                          <w:marTop w:val="136"/>
                          <w:marBottom w:val="0"/>
                          <w:divBdr>
                            <w:top w:val="none" w:sz="0" w:space="0" w:color="auto"/>
                            <w:left w:val="none" w:sz="0" w:space="0" w:color="auto"/>
                            <w:bottom w:val="none" w:sz="0" w:space="0" w:color="auto"/>
                            <w:right w:val="none" w:sz="0" w:space="0" w:color="auto"/>
                          </w:divBdr>
                        </w:div>
                      </w:divsChild>
                    </w:div>
                    <w:div w:id="402870287">
                      <w:marLeft w:val="204"/>
                      <w:marRight w:val="204"/>
                      <w:marTop w:val="0"/>
                      <w:marBottom w:val="68"/>
                      <w:divBdr>
                        <w:top w:val="single" w:sz="6" w:space="3" w:color="F2E9E3"/>
                        <w:left w:val="single" w:sz="6" w:space="10" w:color="F2E9E3"/>
                        <w:bottom w:val="single" w:sz="6" w:space="3" w:color="F2E9E3"/>
                        <w:right w:val="single" w:sz="6" w:space="10" w:color="F2E9E3"/>
                      </w:divBdr>
                      <w:divsChild>
                        <w:div w:id="291791619">
                          <w:marLeft w:val="0"/>
                          <w:marRight w:val="0"/>
                          <w:marTop w:val="136"/>
                          <w:marBottom w:val="0"/>
                          <w:divBdr>
                            <w:top w:val="none" w:sz="0" w:space="0" w:color="auto"/>
                            <w:left w:val="none" w:sz="0" w:space="0" w:color="auto"/>
                            <w:bottom w:val="none" w:sz="0" w:space="0" w:color="auto"/>
                            <w:right w:val="none" w:sz="0" w:space="0" w:color="auto"/>
                          </w:divBdr>
                        </w:div>
                      </w:divsChild>
                    </w:div>
                    <w:div w:id="1177158214">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952932566">
                          <w:marLeft w:val="0"/>
                          <w:marRight w:val="0"/>
                          <w:marTop w:val="136"/>
                          <w:marBottom w:val="0"/>
                          <w:divBdr>
                            <w:top w:val="none" w:sz="0" w:space="0" w:color="auto"/>
                            <w:left w:val="none" w:sz="0" w:space="0" w:color="auto"/>
                            <w:bottom w:val="none" w:sz="0" w:space="0" w:color="auto"/>
                            <w:right w:val="none" w:sz="0" w:space="0" w:color="auto"/>
                          </w:divBdr>
                        </w:div>
                      </w:divsChild>
                    </w:div>
                    <w:div w:id="749040929">
                      <w:marLeft w:val="204"/>
                      <w:marRight w:val="204"/>
                      <w:marTop w:val="0"/>
                      <w:marBottom w:val="68"/>
                      <w:divBdr>
                        <w:top w:val="single" w:sz="6" w:space="3" w:color="F2E9E3"/>
                        <w:left w:val="single" w:sz="6" w:space="10" w:color="F2E9E3"/>
                        <w:bottom w:val="single" w:sz="6" w:space="3" w:color="F2E9E3"/>
                        <w:right w:val="single" w:sz="6" w:space="10" w:color="F2E9E3"/>
                      </w:divBdr>
                      <w:divsChild>
                        <w:div w:id="856190101">
                          <w:marLeft w:val="0"/>
                          <w:marRight w:val="0"/>
                          <w:marTop w:val="136"/>
                          <w:marBottom w:val="0"/>
                          <w:divBdr>
                            <w:top w:val="none" w:sz="0" w:space="0" w:color="auto"/>
                            <w:left w:val="none" w:sz="0" w:space="0" w:color="auto"/>
                            <w:bottom w:val="none" w:sz="0" w:space="0" w:color="auto"/>
                            <w:right w:val="none" w:sz="0" w:space="0" w:color="auto"/>
                          </w:divBdr>
                        </w:div>
                      </w:divsChild>
                    </w:div>
                    <w:div w:id="1310790592">
                      <w:marLeft w:val="204"/>
                      <w:marRight w:val="204"/>
                      <w:marTop w:val="0"/>
                      <w:marBottom w:val="68"/>
                      <w:divBdr>
                        <w:top w:val="single" w:sz="6" w:space="3" w:color="F2E9E3"/>
                        <w:left w:val="single" w:sz="6" w:space="10" w:color="F2E9E3"/>
                        <w:bottom w:val="single" w:sz="6" w:space="3" w:color="F2E9E3"/>
                        <w:right w:val="single" w:sz="6" w:space="10" w:color="F2E9E3"/>
                      </w:divBdr>
                      <w:divsChild>
                        <w:div w:id="630550121">
                          <w:marLeft w:val="0"/>
                          <w:marRight w:val="0"/>
                          <w:marTop w:val="136"/>
                          <w:marBottom w:val="0"/>
                          <w:divBdr>
                            <w:top w:val="none" w:sz="0" w:space="0" w:color="auto"/>
                            <w:left w:val="none" w:sz="0" w:space="0" w:color="auto"/>
                            <w:bottom w:val="none" w:sz="0" w:space="0" w:color="auto"/>
                            <w:right w:val="none" w:sz="0" w:space="0" w:color="auto"/>
                          </w:divBdr>
                        </w:div>
                      </w:divsChild>
                    </w:div>
                    <w:div w:id="1734891010">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226455787">
                          <w:marLeft w:val="0"/>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5027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20" Type="http://schemas.openxmlformats.org/officeDocument/2006/relationships/hyperlink" Target="http://www.moretonbay.qld.gov.au/discover.aspx?id=90006" TargetMode="External"/><Relationship Id="rId21" Type="http://schemas.openxmlformats.org/officeDocument/2006/relationships/hyperlink" Target="http://www.moretonbay.qld.gov.au/discover.aspx?id=90009" TargetMode="External"/><Relationship Id="rId22" Type="http://schemas.openxmlformats.org/officeDocument/2006/relationships/hyperlink" Target="http://www.moretonbay.qld.gov.au/discover.aspx?id=90006" TargetMode="External"/><Relationship Id="rId23" Type="http://schemas.openxmlformats.org/officeDocument/2006/relationships/hyperlink" Target="http://www.readinggroupguides.com/guides_G/girl_with_a_pearl_earring1.asp" TargetMode="External"/><Relationship Id="rId24" Type="http://schemas.openxmlformats.org/officeDocument/2006/relationships/hyperlink" Target="http://www.tchevalier.com/author.html" TargetMode="External"/><Relationship Id="rId25" Type="http://schemas.openxmlformats.org/officeDocument/2006/relationships/hyperlink" Target="http://www.bookreporter.com/reviews/0452284937.asp" TargetMode="External"/><Relationship Id="rId26" Type="http://schemas.openxmlformats.org/officeDocument/2006/relationships/hyperlink" Target="http://www.litlovers.com/reading-guides/13-fiction/374-girl-with-a-pearl-earring-chevalier" TargetMode="External"/><Relationship Id="rId27" Type="http://schemas.openxmlformats.org/officeDocument/2006/relationships/hyperlink" Target="http://library.moretonbay.qld.gov.au/cgi-%20bin/spydus.exe/MSGTRN/OPAC/HOME" TargetMode="External"/><Relationship Id="rId28" Type="http://schemas.openxmlformats.org/officeDocument/2006/relationships/hyperlink" Target="mailto:jdiggens@bigpond.net.au--" TargetMode="External"/><Relationship Id="rId29" Type="http://schemas.openxmlformats.org/officeDocument/2006/relationships/footer" Target="footer1.xml"/><Relationship Id="rId30" Type="http://schemas.openxmlformats.org/officeDocument/2006/relationships/fontTable" Target="fontTable.xml"/><Relationship Id="rId31" Type="http://schemas.openxmlformats.org/officeDocument/2006/relationships/theme" Target="theme/theme1.xml"/><Relationship Id="rId10" Type="http://schemas.openxmlformats.org/officeDocument/2006/relationships/image" Target="media/image4.wmf"/><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gif"/><Relationship Id="rId14" Type="http://schemas.openxmlformats.org/officeDocument/2006/relationships/image" Target="media/image8.gif"/><Relationship Id="rId15" Type="http://schemas.openxmlformats.org/officeDocument/2006/relationships/image" Target="media/image9.gif"/><Relationship Id="rId16" Type="http://schemas.openxmlformats.org/officeDocument/2006/relationships/hyperlink" Target="http://www.librarything.com/profile/Shortride" TargetMode="External"/><Relationship Id="rId17" Type="http://schemas.openxmlformats.org/officeDocument/2006/relationships/hyperlink" Target="http://www.librarything.com/work/5128" TargetMode="External"/><Relationship Id="rId18" Type="http://schemas.openxmlformats.org/officeDocument/2006/relationships/hyperlink" Target="http://www.librarything.com/profile/Shortride" TargetMode="External"/><Relationship Id="rId19" Type="http://schemas.openxmlformats.org/officeDocument/2006/relationships/hyperlink" Target="http://www.librarything.com/work/5128"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 Id="rId2"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85FEDD-4966-0B4A-9174-1B8F0D6BD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6337</Words>
  <Characters>36123</Characters>
  <Application>Microsoft Macintosh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42376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dc:creator>
  <cp:lastModifiedBy>Jenny Diggens</cp:lastModifiedBy>
  <cp:revision>2</cp:revision>
  <cp:lastPrinted>2011-05-31T05:48:00Z</cp:lastPrinted>
  <dcterms:created xsi:type="dcterms:W3CDTF">2013-05-06T13:03:00Z</dcterms:created>
  <dcterms:modified xsi:type="dcterms:W3CDTF">2013-05-06T13:03:00Z</dcterms:modified>
</cp:coreProperties>
</file>